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2A02FED" w14:textId="0B0BF814" w:rsidR="000C556E" w:rsidRDefault="00842874" w:rsidP="000C556E">
      <w:pPr>
        <w:pStyle w:val="Titel"/>
      </w:pPr>
      <w:r w:rsidRPr="00947E5F">
        <w:t xml:space="preserve">Modul: </w:t>
      </w:r>
      <w:r w:rsidR="00FC1180" w:rsidRPr="00FC1180">
        <w:t>Schülerbezogene Verhaltensförderung</w:t>
      </w:r>
    </w:p>
    <w:p w14:paraId="229A03F9" w14:textId="092A69F0" w:rsidR="00D52861" w:rsidRPr="000C556E" w:rsidRDefault="004837B8" w:rsidP="000C556E">
      <w:pPr>
        <w:pStyle w:val="Untertitel"/>
      </w:pPr>
      <w:r w:rsidRPr="000C556E">
        <w:t>Steckbrief</w:t>
      </w:r>
      <w:r w:rsidR="00D52861" w:rsidRPr="000C556E">
        <w:t xml:space="preserve">: </w:t>
      </w:r>
      <w:r w:rsidR="00FC1180" w:rsidRPr="00FC1180">
        <w:t>Buddy-Konzepte</w:t>
      </w:r>
    </w:p>
    <w:tbl>
      <w:tblPr>
        <w:tblStyle w:val="heimspielSteckbrief"/>
        <w:tblW w:w="9923" w:type="dxa"/>
        <w:tblLook w:val="05A0" w:firstRow="1" w:lastRow="0" w:firstColumn="1" w:lastColumn="1" w:noHBand="0" w:noVBand="1"/>
      </w:tblPr>
      <w:tblGrid>
        <w:gridCol w:w="148"/>
        <w:gridCol w:w="2265"/>
        <w:gridCol w:w="7362"/>
        <w:gridCol w:w="148"/>
      </w:tblGrid>
      <w:tr w:rsidR="00842874" w:rsidRPr="008A44EB" w14:paraId="7C89FFD5" w14:textId="77777777" w:rsidTr="00710CB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dxa"/>
          </w:tcPr>
          <w:p w14:paraId="26A88CB8" w14:textId="77777777" w:rsidR="00842874" w:rsidRPr="008A44EB" w:rsidRDefault="00842874" w:rsidP="00842874">
            <w:pPr>
              <w:pStyle w:val="Tabberschrift"/>
            </w:pPr>
          </w:p>
        </w:tc>
        <w:tc>
          <w:tcPr>
            <w:tcW w:w="9627" w:type="dxa"/>
            <w:gridSpan w:val="2"/>
          </w:tcPr>
          <w:p w14:paraId="2B2B4430" w14:textId="33A531FF" w:rsidR="00842874" w:rsidRPr="008A44EB" w:rsidRDefault="00842874" w:rsidP="00842874">
            <w:pPr>
              <w:pStyle w:val="Tabberschrift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8A44EB">
              <w:t xml:space="preserve">Maßnahme: </w:t>
            </w:r>
            <w:r w:rsidR="00FC1180" w:rsidRPr="00FC1180">
              <w:rPr>
                <w:lang w:val="en-GB"/>
              </w:rPr>
              <w:t>Das Valued Youth Program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" w:type="dxa"/>
          </w:tcPr>
          <w:p w14:paraId="35E3BB02" w14:textId="77777777" w:rsidR="00842874" w:rsidRPr="008A44EB" w:rsidRDefault="00842874" w:rsidP="00842874">
            <w:pPr>
              <w:pStyle w:val="Tabberschrift"/>
            </w:pPr>
          </w:p>
        </w:tc>
      </w:tr>
      <w:tr w:rsidR="00FC1180" w:rsidRPr="002B7769" w14:paraId="559A6343" w14:textId="77777777" w:rsidTr="0071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dxa"/>
          </w:tcPr>
          <w:p w14:paraId="578B6E1B" w14:textId="77777777" w:rsidR="00FC1180" w:rsidRPr="002B7769" w:rsidRDefault="00FC1180" w:rsidP="00FC1180">
            <w:pPr>
              <w:pStyle w:val="TabText"/>
            </w:pPr>
          </w:p>
        </w:tc>
        <w:tc>
          <w:tcPr>
            <w:tcW w:w="2265" w:type="dxa"/>
          </w:tcPr>
          <w:p w14:paraId="1B0BEC6F" w14:textId="3F56BFD0" w:rsidR="00FC1180" w:rsidRPr="00EB6E90" w:rsidRDefault="00FC1180" w:rsidP="00FC1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</w:rPr>
            </w:pPr>
            <w:r w:rsidRPr="00FC1180">
              <w:rPr>
                <w:rFonts w:asciiTheme="majorHAnsi" w:hAnsiTheme="majorHAnsi"/>
                <w:b/>
                <w:bCs/>
              </w:rPr>
              <w:t>Konzept</w:t>
            </w:r>
          </w:p>
        </w:tc>
        <w:tc>
          <w:tcPr>
            <w:tcW w:w="7362" w:type="dxa"/>
          </w:tcPr>
          <w:p w14:paraId="337A2402" w14:textId="7C20EA1C" w:rsidR="00FC1180" w:rsidRPr="00FC1180" w:rsidRDefault="00FC1180" w:rsidP="00FC1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Schüler mit erhöhtem Drop-out-Risiko als Tutoren zur Übernahme von Verantwortung für Jüngere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" w:type="dxa"/>
          </w:tcPr>
          <w:p w14:paraId="6FC437B7" w14:textId="77777777" w:rsidR="00FC1180" w:rsidRPr="002B7769" w:rsidRDefault="00FC1180" w:rsidP="00FC1180">
            <w:pPr>
              <w:pStyle w:val="TabText"/>
            </w:pPr>
          </w:p>
        </w:tc>
      </w:tr>
      <w:tr w:rsidR="00FC1180" w:rsidRPr="002B7769" w14:paraId="06BE9D74" w14:textId="77777777" w:rsidTr="0071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dxa"/>
          </w:tcPr>
          <w:p w14:paraId="552892DA" w14:textId="77777777" w:rsidR="00FC1180" w:rsidRPr="002B7769" w:rsidRDefault="00FC1180" w:rsidP="00FC1180">
            <w:pPr>
              <w:pStyle w:val="TabText"/>
            </w:pPr>
          </w:p>
        </w:tc>
        <w:tc>
          <w:tcPr>
            <w:tcW w:w="2265" w:type="dxa"/>
          </w:tcPr>
          <w:p w14:paraId="1096946F" w14:textId="240B7BF5" w:rsidR="00FC1180" w:rsidRPr="00EB6E90" w:rsidRDefault="00FC1180" w:rsidP="00FC1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</w:rPr>
            </w:pPr>
            <w:r w:rsidRPr="00EB6E90">
              <w:rPr>
                <w:rStyle w:val="Fett"/>
              </w:rPr>
              <w:t>Ziel</w:t>
            </w:r>
            <w:r>
              <w:rPr>
                <w:rStyle w:val="Fett"/>
              </w:rPr>
              <w:t>e</w:t>
            </w:r>
          </w:p>
        </w:tc>
        <w:tc>
          <w:tcPr>
            <w:tcW w:w="7362" w:type="dxa"/>
          </w:tcPr>
          <w:p w14:paraId="5B224407" w14:textId="77777777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Stärkung der Selbst- und Schulwahrnehmung</w:t>
            </w:r>
          </w:p>
          <w:p w14:paraId="4C98B176" w14:textId="77777777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Ausbau disziplinierten Verhaltens</w:t>
            </w:r>
          </w:p>
          <w:p w14:paraId="18DCCB72" w14:textId="7797096E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 xml:space="preserve">Erschaffung von Netzwerken durch Partnerschaften zur Verknüpfung von </w:t>
            </w:r>
            <w:r>
              <w:br/>
            </w:r>
            <w:r w:rsidRPr="00FC1180">
              <w:t>schulischen und heimischen Lernorten</w:t>
            </w:r>
          </w:p>
          <w:p w14:paraId="69758424" w14:textId="77777777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Steigerung der Anwesenheitsquote</w:t>
            </w:r>
          </w:p>
          <w:p w14:paraId="7BC914A0" w14:textId="379DA09B" w:rsidR="00FC1180" w:rsidRPr="00842874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Stärkung des Selbstwertgefühls von Schülerinnen und Schülern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" w:type="dxa"/>
          </w:tcPr>
          <w:p w14:paraId="6C294811" w14:textId="77777777" w:rsidR="00FC1180" w:rsidRPr="002B7769" w:rsidRDefault="00FC1180" w:rsidP="00FC1180">
            <w:pPr>
              <w:pStyle w:val="TabText"/>
            </w:pPr>
          </w:p>
        </w:tc>
      </w:tr>
      <w:tr w:rsidR="00FC1180" w:rsidRPr="002B7769" w14:paraId="5FB30CCD" w14:textId="77777777" w:rsidTr="00710CB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48" w:type="dxa"/>
          </w:tcPr>
          <w:p w14:paraId="59AB268F" w14:textId="77777777" w:rsidR="00FC1180" w:rsidRPr="002B7769" w:rsidRDefault="00FC1180" w:rsidP="00FC1180">
            <w:pPr>
              <w:pStyle w:val="TabText"/>
            </w:pPr>
          </w:p>
        </w:tc>
        <w:tc>
          <w:tcPr>
            <w:tcW w:w="2265" w:type="dxa"/>
          </w:tcPr>
          <w:p w14:paraId="15F3175D" w14:textId="06ED0EBA" w:rsidR="00FC1180" w:rsidRPr="00EB6E90" w:rsidRDefault="00FC1180" w:rsidP="00FC118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Fett"/>
              </w:rPr>
            </w:pPr>
            <w:r w:rsidRPr="00FC1180">
              <w:rPr>
                <w:rFonts w:asciiTheme="majorHAnsi" w:hAnsiTheme="majorHAnsi"/>
                <w:b/>
                <w:bCs/>
              </w:rPr>
              <w:t>Grundannahmen</w:t>
            </w:r>
          </w:p>
        </w:tc>
        <w:tc>
          <w:tcPr>
            <w:tcW w:w="7362" w:type="dxa"/>
          </w:tcPr>
          <w:p w14:paraId="72B8301E" w14:textId="77777777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Alle Schüler können lernen.</w:t>
            </w:r>
          </w:p>
          <w:p w14:paraId="1F1AD567" w14:textId="77777777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Allen Schüler wird Wertschätzung entgegengebracht.</w:t>
            </w:r>
          </w:p>
          <w:p w14:paraId="63799679" w14:textId="77777777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Alle Schüler können einen aktiven Beitrag zur eigenen Bildung und der ihrer Mitschüler leisten.</w:t>
            </w:r>
          </w:p>
          <w:p w14:paraId="4A8E99CA" w14:textId="77777777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Die Partizipation aller Schülerinnen und Schüler, Eltern und Lehrkräfte ist im schulischen Entwicklungsprozess bedeutsam.</w:t>
            </w:r>
          </w:p>
          <w:p w14:paraId="5BAEC18F" w14:textId="77777777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>Individuelles und kollektives Wachstum, Stabilität und Fortschritt bilden das Grundgerüst erfolgreicher Schulen.</w:t>
            </w:r>
          </w:p>
          <w:p w14:paraId="5A44695C" w14:textId="61A59853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 xml:space="preserve">Bildungspolitisches Engagement wird durch die Einbeziehung von Eltern </w:t>
            </w:r>
            <w:r>
              <w:br/>
            </w:r>
            <w:r w:rsidRPr="00FC1180">
              <w:t xml:space="preserve">und Lehrkräften bei der Festlegung von Zielen, der Entscheidungsfindung, </w:t>
            </w:r>
            <w:r>
              <w:br/>
            </w:r>
            <w:r w:rsidRPr="00FC1180">
              <w:t>der Fortschritte und der Bewertung der Ergebnisse sichergestellt.</w:t>
            </w:r>
          </w:p>
          <w:p w14:paraId="29D41557" w14:textId="775A9618" w:rsidR="00FC1180" w:rsidRPr="00FC1180" w:rsidRDefault="00FC1180" w:rsidP="00FC1180">
            <w:pPr>
              <w:pStyle w:val="BulletohneAbstanddavorunddanac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FC1180">
              <w:t xml:space="preserve">Umfassende Unterstützung für Schüler und Schülerinnen, Lehrkräfte und Eltern </w:t>
            </w:r>
            <w:r w:rsidR="00117FBB">
              <w:br/>
            </w:r>
            <w:r w:rsidRPr="00FC1180">
              <w:t>als Voraussetzung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48" w:type="dxa"/>
          </w:tcPr>
          <w:p w14:paraId="48437A2E" w14:textId="77777777" w:rsidR="00FC1180" w:rsidRPr="002B7769" w:rsidRDefault="00FC1180" w:rsidP="00FC1180">
            <w:pPr>
              <w:pStyle w:val="TabText"/>
            </w:pPr>
          </w:p>
        </w:tc>
      </w:tr>
    </w:tbl>
    <w:p w14:paraId="7C8752E9" w14:textId="77777777" w:rsidR="00FC1180" w:rsidRDefault="00FC1180" w:rsidP="00FC1180">
      <w:pPr>
        <w:spacing w:line="240" w:lineRule="auto"/>
      </w:pPr>
    </w:p>
    <w:p w14:paraId="6E84B2D2" w14:textId="77777777" w:rsidR="00FC1180" w:rsidRDefault="00FC1180" w:rsidP="00FC1180">
      <w:pPr>
        <w:spacing w:line="240" w:lineRule="auto"/>
        <w:rPr>
          <w:rFonts w:asciiTheme="majorHAnsi" w:hAnsiTheme="majorHAnsi"/>
          <w:b/>
          <w:bCs/>
          <w:color w:val="0080C8" w:themeColor="accent1"/>
          <w:sz w:val="22"/>
          <w14:numSpacing w14:val="default"/>
        </w:rPr>
      </w:pPr>
      <w:r>
        <w:br w:type="page"/>
      </w:r>
    </w:p>
    <w:p w14:paraId="1899FE4B" w14:textId="173C4E6F" w:rsidR="003367B4" w:rsidRDefault="00FC1180" w:rsidP="003367B4">
      <w:pPr>
        <w:pStyle w:val="berschrift3"/>
      </w:pPr>
      <w:bookmarkStart w:id="0" w:name="_GoBack"/>
      <w:r w:rsidRPr="00FC1180">
        <w:lastRenderedPageBreak/>
        <w:t>Bausteine</w:t>
      </w:r>
    </w:p>
    <w:bookmarkEnd w:id="0"/>
    <w:p w14:paraId="14EC09B7" w14:textId="6B1BECDA" w:rsidR="00FC1180" w:rsidRDefault="003367B4" w:rsidP="00842874">
      <w:pPr>
        <w:spacing w:line="240" w:lineRule="auto"/>
      </w:pPr>
      <w:r>
        <w:rPr>
          <w:noProof/>
          <w14:numForm w14:val="default"/>
          <w14:numSpacing w14:val="default"/>
        </w:rPr>
        <mc:AlternateContent>
          <mc:Choice Requires="wps">
            <w:drawing>
              <wp:inline distT="0" distB="0" distL="0" distR="0" wp14:anchorId="295A4BFA" wp14:editId="2700FC2B">
                <wp:extent cx="3060000" cy="1144800"/>
                <wp:effectExtent l="0" t="0" r="13970" b="12065"/>
                <wp:docPr id="2" name="Textfeld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114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7D65735" w14:textId="77777777" w:rsidR="003367B4" w:rsidRPr="008359B2" w:rsidRDefault="003367B4" w:rsidP="003367B4">
                            <w:pPr>
                              <w:pStyle w:val="InfoNum123"/>
                              <w:rPr>
                                <w:rStyle w:val="Fett"/>
                              </w:rPr>
                            </w:pPr>
                            <w:r w:rsidRPr="008359B2">
                              <w:rPr>
                                <w:rStyle w:val="Fett"/>
                              </w:rPr>
                              <w:t>Tutoren-Sitzungen</w:t>
                            </w:r>
                          </w:p>
                          <w:p w14:paraId="44DC4174" w14:textId="77777777" w:rsidR="003367B4" w:rsidRPr="005335C7" w:rsidRDefault="003367B4" w:rsidP="003367B4">
                            <w:pPr>
                              <w:spacing w:line="240" w:lineRule="auto"/>
                              <w:rPr>
                                <w:rFonts w:ascii="Calibri Light" w:hAnsi="Calibri Light" w:cs="Calibri Light"/>
                              </w:rPr>
                            </w:pPr>
                            <w:r w:rsidRPr="005335C7">
                              <w:rPr>
                                <w:rFonts w:ascii="Calibri Light" w:hAnsi="Calibri Light" w:cs="Calibri Light"/>
                              </w:rPr>
                              <w:t>= zweiwöchige Beobachtungsphase im Klassenraum</w:t>
                            </w:r>
                          </w:p>
                          <w:p w14:paraId="50C7D7A1" w14:textId="3CAC415C" w:rsidR="003367B4" w:rsidRPr="005335C7" w:rsidRDefault="003367B4" w:rsidP="003367B4">
                            <w:pPr>
                              <w:pStyle w:val="BulletohneAbstanddavorunddanach"/>
                            </w:pPr>
                            <w:r w:rsidRPr="005335C7">
                              <w:t xml:space="preserve">im Verlauf Übernahme erster Einheiten </w:t>
                            </w:r>
                            <w:r>
                              <w:br/>
                            </w:r>
                            <w:r w:rsidRPr="005335C7">
                              <w:t>(5 Stunden wöchentlich)</w:t>
                            </w:r>
                          </w:p>
                          <w:p w14:paraId="1DA82930" w14:textId="77777777" w:rsidR="003367B4" w:rsidRPr="005335C7" w:rsidRDefault="003367B4" w:rsidP="003367B4">
                            <w:pPr>
                              <w:pStyle w:val="BulletohneAbstanddavorunddanach"/>
                            </w:pPr>
                            <w:r w:rsidRPr="005335C7">
                              <w:t>Orientierung an schulischen Richtlinien notwendig</w:t>
                            </w:r>
                          </w:p>
                          <w:p w14:paraId="5740C6EA" w14:textId="77777777" w:rsidR="003367B4" w:rsidRPr="008359B2" w:rsidRDefault="003367B4" w:rsidP="003367B4">
                            <w:pPr>
                              <w:pStyle w:val="BulletohneAbstanddavorunddanach"/>
                            </w:pPr>
                            <w:r w:rsidRPr="005335C7">
                              <w:t xml:space="preserve">Tutoren-Schüler-Verhältnis </w:t>
                            </w:r>
                            <w:r w:rsidRPr="005335C7">
                              <w:sym w:font="Wingdings" w:char="F0E0"/>
                            </w:r>
                            <w:r w:rsidRPr="005335C7">
                              <w:t xml:space="preserve"> 1:3</w:t>
                            </w:r>
                            <w:r>
                              <w:softHyphen/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w14:anchorId="295A4BFA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width:240.95pt;height:90.1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gM6xTgIAAKYEAAAOAAAAZHJzL2Uyb0RvYy54bWysVF1P2zAUfZ+0/2D5fSQthbGqKepAnSYh&#10;QIKJZ9dxmkiOr2e7Tdiv37GT0sF4mtYH1/ejx/eec28Xl32r2V4535Ap+OQk50wZSWVjtgX/8bj+&#10;dMGZD8KUQpNRBX9Wnl8uP35YdHauplSTLpVjADF+3tmC1yHYeZZ5WatW+BOyyiBYkWtFgOm2WelE&#10;B/RWZ9M8P886cqV1JJX38F4PQb5M+FWlZLirKq8C0wVHbSGdLp2beGbLhZhvnbB1I8cyxD9U0YrG&#10;4NEXqGsRBNu55i+otpGOPFXhRFKbUVU1UqUe0M0kf9PNQy2sSr2AHG9faPL/D1be7u8da8qCTzkz&#10;ooVEj6oPldIlm0Z2OuvnSHqwSAv9V+qh8sHv4YxN95Vr4zfaYYiD5+cXbgHGJJyn+XmOD2cSsclk&#10;NruAAfzs+HPrfPimqGXxUnAH8RKnYn/jw5B6SImvedJNuW60TkYcGHWlHdsLSK1DKhLgr7K0YV3B&#10;z0/P8gT8KpZG7oggpFTmPRRgaoO6IzEDAfEW+k0/srWh8hlkORqGzVu5btDQjfDhXjhMF0jAxoQ7&#10;HJUmFETjjbOa3K/3/DEfoiPKWYdpLbj/uRNOcaa/G4zDl4HbkIzZ2ecp3nBDBFTD2CQD/iiB2bVX&#10;BJYm2E0r0zXmB324Vo7aJyzWKr6KkDASbxc8HK5XYdghLKZUq1VKwkBbEW7Mg5UROqoS5Xrsn4Sz&#10;o6YB43BLh7kW8zfSDrlJT7vaBVo3SfdI8MDqyDuWIU3OuLhx2/60U9bx72X5GwAA//8DAFBLAwQU&#10;AAYACAAAACEADy5KEdwAAAAFAQAADwAAAGRycy9kb3ducmV2LnhtbEyPQUvDQBCF70L/wzIFL2I3&#10;tUW3aTaliHoRClbF6zY7TYLZ2bC7beK/d/SilwfDe7z3TbEZXSfOGGLrScN8loFAqrxtqdbw9vp4&#10;rUDEZMiazhNq+MIIm3JyUZjc+oFe8LxPteASirnR0KTU51LGqkFn4sz3SOwdfXAm8RlqaYMZuNx1&#10;8ibLbqUzLfFCY3q8b7D63J+cBmmv7p7G3bB8iB/4HrYr9byoldaX03G7BpFwTH9h+MFndCiZ6eBP&#10;ZKPoNPAj6VfZW6r5CsSBQypbgCwL+Z++/AYAAP//AwBQSwECLQAUAAYACAAAACEAtoM4kv4AAADh&#10;AQAAEwAAAAAAAAAAAAAAAAAAAAAAW0NvbnRlbnRfVHlwZXNdLnhtbFBLAQItABQABgAIAAAAIQA4&#10;/SH/1gAAAJQBAAALAAAAAAAAAAAAAAAAAC8BAABfcmVscy8ucmVsc1BLAQItABQABgAIAAAAIQD1&#10;gM6xTgIAAKYEAAAOAAAAAAAAAAAAAAAAAC4CAABkcnMvZTJvRG9jLnhtbFBLAQItABQABgAIAAAA&#10;IQAPLkoR3AAAAAUBAAAPAAAAAAAAAAAAAAAAAKgEAABkcnMvZG93bnJldi54bWxQSwUGAAAAAAQA&#10;BADzAAAAsQUAAAAA&#10;" fillcolor="white [3201]" strokecolor="#0080c8 [3204]" strokeweight=".5pt">
                <v:textbox style="mso-fit-shape-to-text:t" inset="2.5mm,,,2mm">
                  <w:txbxContent>
                    <w:p w14:paraId="07D65735" w14:textId="77777777" w:rsidR="003367B4" w:rsidRPr="008359B2" w:rsidRDefault="003367B4" w:rsidP="003367B4">
                      <w:pPr>
                        <w:pStyle w:val="InfoNum123"/>
                        <w:rPr>
                          <w:rStyle w:val="Fett"/>
                        </w:rPr>
                      </w:pPr>
                      <w:r w:rsidRPr="008359B2">
                        <w:rPr>
                          <w:rStyle w:val="Fett"/>
                        </w:rPr>
                        <w:t>Tutoren-Sitzungen</w:t>
                      </w:r>
                    </w:p>
                    <w:p w14:paraId="44DC4174" w14:textId="77777777" w:rsidR="003367B4" w:rsidRPr="005335C7" w:rsidRDefault="003367B4" w:rsidP="003367B4">
                      <w:pPr>
                        <w:spacing w:line="240" w:lineRule="auto"/>
                        <w:rPr>
                          <w:rFonts w:ascii="Calibri Light" w:hAnsi="Calibri Light" w:cs="Calibri Light"/>
                        </w:rPr>
                      </w:pPr>
                      <w:r w:rsidRPr="005335C7">
                        <w:rPr>
                          <w:rFonts w:ascii="Calibri Light" w:hAnsi="Calibri Light" w:cs="Calibri Light"/>
                        </w:rPr>
                        <w:t>= zweiwöchige Beobachtungsphase im Klassenraum</w:t>
                      </w:r>
                    </w:p>
                    <w:p w14:paraId="50C7D7A1" w14:textId="3CAC415C" w:rsidR="003367B4" w:rsidRPr="005335C7" w:rsidRDefault="003367B4" w:rsidP="003367B4">
                      <w:pPr>
                        <w:pStyle w:val="BulletohneAbstanddavorunddanach"/>
                      </w:pPr>
                      <w:r w:rsidRPr="005335C7">
                        <w:t xml:space="preserve">im Verlauf Übernahme erster Einheiten </w:t>
                      </w:r>
                      <w:r>
                        <w:br/>
                      </w:r>
                      <w:r w:rsidRPr="005335C7">
                        <w:t>(5 Stunden wöchentlich)</w:t>
                      </w:r>
                    </w:p>
                    <w:p w14:paraId="1DA82930" w14:textId="77777777" w:rsidR="003367B4" w:rsidRPr="005335C7" w:rsidRDefault="003367B4" w:rsidP="003367B4">
                      <w:pPr>
                        <w:pStyle w:val="BulletohneAbstanddavorunddanach"/>
                      </w:pPr>
                      <w:r w:rsidRPr="005335C7">
                        <w:t>Orientierung an schulischen Richtlinien notwendig</w:t>
                      </w:r>
                    </w:p>
                    <w:p w14:paraId="5740C6EA" w14:textId="77777777" w:rsidR="003367B4" w:rsidRPr="008359B2" w:rsidRDefault="003367B4" w:rsidP="003367B4">
                      <w:pPr>
                        <w:pStyle w:val="BulletohneAbstanddavorunddanach"/>
                      </w:pPr>
                      <w:r w:rsidRPr="005335C7">
                        <w:t xml:space="preserve">Tutoren-Schüler-Verhältnis </w:t>
                      </w:r>
                      <w:r w:rsidRPr="005335C7">
                        <w:sym w:font="Wingdings" w:char="F0E0"/>
                      </w:r>
                      <w:r w:rsidRPr="005335C7">
                        <w:t xml:space="preserve"> 1:3</w:t>
                      </w:r>
                      <w:r>
                        <w:softHyphen/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65864179" w14:textId="4FB3699B" w:rsidR="00FC1180" w:rsidRDefault="00FC1180" w:rsidP="00842874">
      <w:pPr>
        <w:spacing w:line="240" w:lineRule="auto"/>
      </w:pPr>
    </w:p>
    <w:p w14:paraId="036CFCAD" w14:textId="1DA6ADAA" w:rsidR="00FC1180" w:rsidRDefault="003367B4" w:rsidP="00842874">
      <w:pPr>
        <w:spacing w:line="240" w:lineRule="auto"/>
      </w:pPr>
      <w:r>
        <w:rPr>
          <w:noProof/>
          <w14:numForm w14:val="default"/>
          <w14:numSpacing w14:val="default"/>
        </w:rPr>
        <mc:AlternateContent>
          <mc:Choice Requires="wps">
            <w:drawing>
              <wp:inline distT="0" distB="0" distL="0" distR="0" wp14:anchorId="1E6105B6" wp14:editId="0057342A">
                <wp:extent cx="3059430" cy="1633855"/>
                <wp:effectExtent l="0" t="0" r="13970" b="9525"/>
                <wp:docPr id="6" name="Textfeld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163385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EB8F587" w14:textId="77777777" w:rsidR="003367B4" w:rsidRPr="008359B2" w:rsidRDefault="003367B4" w:rsidP="003367B4">
                            <w:pPr>
                              <w:pStyle w:val="InfoNum123"/>
                              <w:rPr>
                                <w:rStyle w:val="Fett"/>
                              </w:rPr>
                            </w:pPr>
                            <w:r w:rsidRPr="008359B2">
                              <w:rPr>
                                <w:rStyle w:val="Fett"/>
                              </w:rPr>
                              <w:t>Tutoren-S</w:t>
                            </w:r>
                            <w:r>
                              <w:rPr>
                                <w:rStyle w:val="Fett"/>
                              </w:rPr>
                              <w:t>tunden</w:t>
                            </w:r>
                          </w:p>
                          <w:p w14:paraId="68B0077E" w14:textId="77777777" w:rsidR="003367B4" w:rsidRPr="005335C7" w:rsidRDefault="003367B4" w:rsidP="003367B4">
                            <w:r w:rsidRPr="005335C7">
                              <w:rPr>
                                <w:b/>
                                <w:bCs/>
                              </w:rPr>
                              <w:t xml:space="preserve">= </w:t>
                            </w:r>
                            <w:r w:rsidRPr="005335C7">
                              <w:t xml:space="preserve">Vermittlung von </w:t>
                            </w:r>
                            <w:r w:rsidRPr="00811F39">
                              <w:rPr>
                                <w:iCs/>
                              </w:rPr>
                              <w:t xml:space="preserve">Tutorenkompetenzen </w:t>
                            </w:r>
                            <w:r w:rsidRPr="005335C7">
                              <w:t xml:space="preserve">durch </w:t>
                            </w:r>
                            <w:r>
                              <w:br/>
                            </w:r>
                            <w:r w:rsidRPr="005335C7">
                              <w:t>die Lehrkraft</w:t>
                            </w:r>
                          </w:p>
                          <w:p w14:paraId="441C699B" w14:textId="77777777" w:rsidR="003367B4" w:rsidRPr="005335C7" w:rsidRDefault="003367B4" w:rsidP="003367B4">
                            <w:pPr>
                              <w:pStyle w:val="BulletohneAbstanddavorunddanach"/>
                            </w:pPr>
                            <w:r w:rsidRPr="005335C7">
                              <w:t>einmal wöchentlich</w:t>
                            </w:r>
                          </w:p>
                          <w:p w14:paraId="110C2A51" w14:textId="77777777" w:rsidR="003367B4" w:rsidRPr="00811F39" w:rsidRDefault="003367B4" w:rsidP="003367B4">
                            <w:pPr>
                              <w:rPr>
                                <w:rStyle w:val="Fett"/>
                                <w:b w:val="0"/>
                                <w:color w:val="0080C8" w:themeColor="accent1"/>
                              </w:rPr>
                            </w:pPr>
                            <w:r w:rsidRPr="00811F39">
                              <w:rPr>
                                <w:rStyle w:val="Fett"/>
                                <w:b w:val="0"/>
                                <w:color w:val="0080C8" w:themeColor="accent1"/>
                              </w:rPr>
                              <w:t>Themen:</w:t>
                            </w:r>
                          </w:p>
                          <w:p w14:paraId="1AC01216" w14:textId="77777777" w:rsidR="003367B4" w:rsidRPr="005335C7" w:rsidRDefault="003367B4" w:rsidP="003367B4">
                            <w:pPr>
                              <w:pStyle w:val="BulletohneAbstanddavorunddanach"/>
                            </w:pPr>
                            <w:r w:rsidRPr="005335C7">
                              <w:t>Was macht erfolgreiche Tutoren aus?</w:t>
                            </w:r>
                          </w:p>
                          <w:p w14:paraId="5582935C" w14:textId="7713DA33" w:rsidR="003367B4" w:rsidRPr="005335C7" w:rsidRDefault="003367B4" w:rsidP="003367B4">
                            <w:pPr>
                              <w:pStyle w:val="BulletohneAbstanddavorunddanach"/>
                            </w:pPr>
                            <w:r w:rsidRPr="005335C7">
                              <w:t xml:space="preserve">Wie werden die </w:t>
                            </w:r>
                            <w:r>
                              <w:t>Fertigkeiten</w:t>
                            </w:r>
                            <w:r w:rsidRPr="005335C7">
                              <w:t>, wie z.</w:t>
                            </w:r>
                            <w:r>
                              <w:t xml:space="preserve"> </w:t>
                            </w:r>
                            <w:r w:rsidRPr="005335C7">
                              <w:t xml:space="preserve">B. </w:t>
                            </w:r>
                            <w:r>
                              <w:t>L</w:t>
                            </w:r>
                            <w:r w:rsidRPr="005335C7">
                              <w:t>esen und</w:t>
                            </w:r>
                            <w:r w:rsidR="00811F39">
                              <w:t xml:space="preserve"> </w:t>
                            </w:r>
                            <w:proofErr w:type="spellStart"/>
                            <w:r>
                              <w:t>S</w:t>
                            </w:r>
                            <w:r w:rsidRPr="005335C7">
                              <w:t>chreiben</w:t>
                            </w:r>
                            <w:proofErr w:type="spellEnd"/>
                            <w:r w:rsidR="00811F39">
                              <w:t xml:space="preserve"> </w:t>
                            </w:r>
                            <w:r w:rsidRPr="005335C7">
                              <w:t>erfolgreich vermittelt</w:t>
                            </w:r>
                            <w:r>
                              <w:t>?</w:t>
                            </w:r>
                          </w:p>
                          <w:p w14:paraId="0D5C0133" w14:textId="77777777" w:rsidR="003367B4" w:rsidRPr="008359B2" w:rsidRDefault="003367B4" w:rsidP="003367B4">
                            <w:pPr>
                              <w:pStyle w:val="BulletohneAbstanddavorunddanach"/>
                            </w:pPr>
                            <w:r w:rsidRPr="005335C7">
                              <w:t>Vermittlung von Selbstbewusstsein und Stolz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 w14:anchorId="1E6105B6" id="Textfeld 6" o:spid="_x0000_s1027" type="#_x0000_t202" style="width:240.9pt;height:128.6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WH6mUgIAAK0EAAAOAAAAZHJzL2Uyb0RvYy54bWysVMtu2zAQvBfoPxC8N5KfTYzIgZvARYEg&#10;CeAUOdMUZQuguCxJW0q/vkPKdh7NqagPNPfh4e7Mri+vukazvXK+JlPwwVnOmTKSytpsCv7zcfnl&#10;nDMfhCmFJqMK/qw8v5p//nTZ2pka0pZ0qRwDiPGz1hZ8G4KdZZmXW9UIf0ZWGQQrco0IMN0mK51o&#10;gd7obJjn06wlV1pHUnkP700f5POEX1VKhvuq8iowXXDUFtLp0rmOZza/FLONE3Zby0MZ4h+qaERt&#10;8OgJ6kYEwXau/guqqaUjT1U4k9RkVFW1VKkHdDPI33Wz2gqrUi8gx9sTTf7/wcq7/YNjdVnwKWdG&#10;NJDoUXWhUrpk08hOa/0MSSuLtNB9ow4qH/0ezth0V7kmfqMdhjh4fj5xCzAm4Rzlk4vxCCGJ2GA6&#10;Gp1PJhEne/m5dT58V9SweCm4g3iJU7G/9aFPPabE1zzpulzWWicjDoy61o7tBaTWIRUJ8DdZ2rAW&#10;nY4meQJ+E0sj94IgpFTmIxRgaoO6IzE9AfEWunWXaDyRs6byGZw56mfOW7ms0det8OFBOAwZuMDi&#10;hHsclSbURYcbZ1tyvz/yx3xojyhnLYa24P7XTjjFmf5hMBUXOT6Y8mSMJ1+HMFwfGYzHMNbJgD+m&#10;mV1zTSBrgBW1Ml1jftDHa+WoecJ+LeKrCAkj8XbBw/F6HfpVwn5KtVikJMy1FeHWrKyM0FGcqNpj&#10;9yScPUgbMBV3dBxvMXuncJ+bZLWLXaBlneSPPPesHujHTqQBOuxvXLrXdsp6+ZeZ/wEAAP//AwBQ&#10;SwMEFAAGAAgAAAAhAJJWEmDdAAAABQEAAA8AAABkcnMvZG93bnJldi54bWxMj09Lw0AQxe+C32EZ&#10;wYu0m/7Rpmk2pYh6KQi2Sq/b7DQJZmfD7raJ397Ri14eDG947/fy9WBbcUEfGkcKJuMEBFLpTEOV&#10;gvf98ygFEaImo1tHqOALA6yL66tcZ8b19IaXXawEh1DItII6xi6TMpQ1Wh3GrkNi7+S81ZFPX0nj&#10;dc/htpXTJHmQVjfEDbXu8LHG8nN3tgqkuVu8DK/9/Ckc8MNvlul2VqVK3d4MmxWIiEP8e4YffEaH&#10;gpmO7kwmiFYBD4m/yt48nfCMo4Lp/WIGssjlf/riGwAA//8DAFBLAQItABQABgAIAAAAIQC2gziS&#10;/gAAAOEBAAATAAAAAAAAAAAAAAAAAAAAAABbQ29udGVudF9UeXBlc10ueG1sUEsBAi0AFAAGAAgA&#10;AAAhADj9If/WAAAAlAEAAAsAAAAAAAAAAAAAAAAALwEAAF9yZWxzLy5yZWxzUEsBAi0AFAAGAAgA&#10;AAAhAFxYfqZSAgAArQQAAA4AAAAAAAAAAAAAAAAALgIAAGRycy9lMm9Eb2MueG1sUEsBAi0AFAAG&#10;AAgAAAAhAJJWEmDdAAAABQEAAA8AAAAAAAAAAAAAAAAArAQAAGRycy9kb3ducmV2LnhtbFBLBQYA&#10;AAAABAAEAPMAAAC2BQAAAAA=&#10;" fillcolor="white [3201]" strokecolor="#0080c8 [3204]" strokeweight=".5pt">
                <v:textbox style="mso-fit-shape-to-text:t" inset="2.5mm,,,2mm">
                  <w:txbxContent>
                    <w:p w14:paraId="0EB8F587" w14:textId="77777777" w:rsidR="003367B4" w:rsidRPr="008359B2" w:rsidRDefault="003367B4" w:rsidP="003367B4">
                      <w:pPr>
                        <w:pStyle w:val="InfoNum123"/>
                        <w:rPr>
                          <w:rStyle w:val="Fett"/>
                        </w:rPr>
                      </w:pPr>
                      <w:r w:rsidRPr="008359B2">
                        <w:rPr>
                          <w:rStyle w:val="Fett"/>
                        </w:rPr>
                        <w:t>Tutoren-S</w:t>
                      </w:r>
                      <w:r>
                        <w:rPr>
                          <w:rStyle w:val="Fett"/>
                        </w:rPr>
                        <w:t>tunden</w:t>
                      </w:r>
                    </w:p>
                    <w:p w14:paraId="68B0077E" w14:textId="77777777" w:rsidR="003367B4" w:rsidRPr="005335C7" w:rsidRDefault="003367B4" w:rsidP="003367B4">
                      <w:r w:rsidRPr="005335C7">
                        <w:rPr>
                          <w:b/>
                          <w:bCs/>
                        </w:rPr>
                        <w:t xml:space="preserve">= </w:t>
                      </w:r>
                      <w:r w:rsidRPr="005335C7">
                        <w:t xml:space="preserve">Vermittlung von </w:t>
                      </w:r>
                      <w:r w:rsidRPr="00811F39">
                        <w:rPr>
                          <w:iCs/>
                        </w:rPr>
                        <w:t xml:space="preserve">Tutorenkompetenzen </w:t>
                      </w:r>
                      <w:r w:rsidRPr="005335C7">
                        <w:t xml:space="preserve">durch </w:t>
                      </w:r>
                      <w:r>
                        <w:br/>
                      </w:r>
                      <w:r w:rsidRPr="005335C7">
                        <w:t>die Lehrkraft</w:t>
                      </w:r>
                    </w:p>
                    <w:p w14:paraId="441C699B" w14:textId="77777777" w:rsidR="003367B4" w:rsidRPr="005335C7" w:rsidRDefault="003367B4" w:rsidP="003367B4">
                      <w:pPr>
                        <w:pStyle w:val="BulletohneAbstanddavorunddanach"/>
                      </w:pPr>
                      <w:r w:rsidRPr="005335C7">
                        <w:t>einmal wöchentlich</w:t>
                      </w:r>
                    </w:p>
                    <w:p w14:paraId="110C2A51" w14:textId="77777777" w:rsidR="003367B4" w:rsidRPr="00811F39" w:rsidRDefault="003367B4" w:rsidP="003367B4">
                      <w:pPr>
                        <w:rPr>
                          <w:rStyle w:val="Fett"/>
                          <w:b w:val="0"/>
                          <w:color w:val="0080C8" w:themeColor="accent1"/>
                        </w:rPr>
                      </w:pPr>
                      <w:r w:rsidRPr="00811F39">
                        <w:rPr>
                          <w:rStyle w:val="Fett"/>
                          <w:b w:val="0"/>
                          <w:color w:val="0080C8" w:themeColor="accent1"/>
                        </w:rPr>
                        <w:t>Themen:</w:t>
                      </w:r>
                    </w:p>
                    <w:p w14:paraId="1AC01216" w14:textId="77777777" w:rsidR="003367B4" w:rsidRPr="005335C7" w:rsidRDefault="003367B4" w:rsidP="003367B4">
                      <w:pPr>
                        <w:pStyle w:val="BulletohneAbstanddavorunddanach"/>
                      </w:pPr>
                      <w:r w:rsidRPr="005335C7">
                        <w:t>Was macht erfolgreiche Tutoren aus?</w:t>
                      </w:r>
                    </w:p>
                    <w:p w14:paraId="5582935C" w14:textId="7713DA33" w:rsidR="003367B4" w:rsidRPr="005335C7" w:rsidRDefault="003367B4" w:rsidP="003367B4">
                      <w:pPr>
                        <w:pStyle w:val="BulletohneAbstanddavorunddanach"/>
                      </w:pPr>
                      <w:r w:rsidRPr="005335C7">
                        <w:t xml:space="preserve">Wie werden die </w:t>
                      </w:r>
                      <w:r>
                        <w:t>Fertigkeiten</w:t>
                      </w:r>
                      <w:r w:rsidRPr="005335C7">
                        <w:t>, wie z.</w:t>
                      </w:r>
                      <w:r>
                        <w:t xml:space="preserve"> </w:t>
                      </w:r>
                      <w:r w:rsidRPr="005335C7">
                        <w:t xml:space="preserve">B. </w:t>
                      </w:r>
                      <w:r>
                        <w:t>L</w:t>
                      </w:r>
                      <w:r w:rsidRPr="005335C7">
                        <w:t>esen und</w:t>
                      </w:r>
                      <w:r w:rsidR="00811F39">
                        <w:t xml:space="preserve"> </w:t>
                      </w:r>
                      <w:proofErr w:type="spellStart"/>
                      <w:r>
                        <w:t>S</w:t>
                      </w:r>
                      <w:r w:rsidRPr="005335C7">
                        <w:t>chreiben</w:t>
                      </w:r>
                      <w:proofErr w:type="spellEnd"/>
                      <w:r w:rsidR="00811F39">
                        <w:t xml:space="preserve"> </w:t>
                      </w:r>
                      <w:r w:rsidRPr="005335C7">
                        <w:t>erfolgreich vermittelt</w:t>
                      </w:r>
                      <w:r>
                        <w:t>?</w:t>
                      </w:r>
                    </w:p>
                    <w:p w14:paraId="0D5C0133" w14:textId="77777777" w:rsidR="003367B4" w:rsidRPr="008359B2" w:rsidRDefault="003367B4" w:rsidP="003367B4">
                      <w:pPr>
                        <w:pStyle w:val="BulletohneAbstanddavorunddanach"/>
                      </w:pPr>
                      <w:r w:rsidRPr="005335C7">
                        <w:t>Vermittlung von Selbstbewusstsein und Stolz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1AC25EDC" w14:textId="77777777" w:rsidR="008359B2" w:rsidRDefault="008359B2" w:rsidP="008359B2">
      <w:pPr>
        <w:spacing w:line="240" w:lineRule="auto"/>
      </w:pPr>
    </w:p>
    <w:p w14:paraId="5D723180" w14:textId="01E6D6D0" w:rsidR="008359B2" w:rsidRDefault="003367B4" w:rsidP="008359B2">
      <w:pPr>
        <w:spacing w:line="240" w:lineRule="auto"/>
      </w:pPr>
      <w:r>
        <w:rPr>
          <w:noProof/>
          <w14:numForm w14:val="default"/>
          <w14:numSpacing w14:val="default"/>
        </w:rPr>
        <mc:AlternateContent>
          <mc:Choice Requires="wps">
            <w:drawing>
              <wp:inline distT="0" distB="0" distL="0" distR="0" wp14:anchorId="0FCB8CDB" wp14:editId="05B8E736">
                <wp:extent cx="3060000" cy="964800"/>
                <wp:effectExtent l="0" t="0" r="13970" b="9525"/>
                <wp:docPr id="7" name="Textfeld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60000" cy="9648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CDF44AD" w14:textId="77777777" w:rsidR="003367B4" w:rsidRPr="008359B2" w:rsidRDefault="003367B4" w:rsidP="003367B4">
                            <w:pPr>
                              <w:pStyle w:val="InfoNum123"/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Vorbilder</w:t>
                            </w:r>
                          </w:p>
                          <w:p w14:paraId="2C5A90CB" w14:textId="77777777" w:rsidR="003367B4" w:rsidRPr="005335C7" w:rsidRDefault="003367B4" w:rsidP="003367B4">
                            <w:r w:rsidRPr="005335C7">
                              <w:t>= Identifikation mit Menschen in ähnlichen Lebenslagen</w:t>
                            </w:r>
                          </w:p>
                          <w:p w14:paraId="29717D76" w14:textId="0BBA006D" w:rsidR="003367B4" w:rsidRPr="008359B2" w:rsidRDefault="003367B4" w:rsidP="003367B4">
                            <w:pPr>
                              <w:pStyle w:val="BulletohneAbstanddavorunddanach"/>
                            </w:pPr>
                            <w:r w:rsidRPr="003F7795">
                              <w:t>Menschen, die vergleichbare Problemsituationen erfolgreich bewältigt haben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shape w14:anchorId="0FCB8CDB" id="Textfeld 7" o:spid="_x0000_s1028" type="#_x0000_t202" style="width:240.95pt;height:75.9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PGAUgIAAKwEAAAOAAAAZHJzL2Uyb0RvYy54bWysVMFuGjEQvVfqP1i+l10IIQnKElEiqkpR&#10;EolUORuvN6zk9bi2YZd+fZ+9EJo0p6oczIxneJ55b4brm67RbKecr8kUfDjIOVNGUlmbl4L/eFp+&#10;ueTMB2FKocmogu+V5zezz5+uWztVI9qQLpVjADF+2tqCb0Kw0yzzcqMa4QdklUGwIteIANe9ZKUT&#10;LdAbnY3yfJK15ErrSCrvcXvbB/ks4VeVkuGhqrwKTBcctYV0unSu45nNrsX0xQm7qeWhDPEPVTSi&#10;Nnj0FepWBMG2rv4LqqmlI09VGEhqMqqqWqrUA7oZ5u+6WW2EVakXkOPtK03+/8HK+92jY3VZ8AvO&#10;jGgg0ZPqQqV0yS4iO631UyStLNJC95U6qHy897iMTXeVa+I32mGIg+f9K7cAYxKXZ/kkx4czidjV&#10;ZHwJG/DZ6dfW+fBNUcOiUXAH7RKlYnfnQ596TImPedJ1uay1Tk6cF7XQju0ElNYh1QjwN1nasLbg&#10;k7PzPAG/iaWJOyEIKZX5CAWY2qDuyEvff7RCt+4Si6MjN2sq96DMUT9y3spljb7uhA+PwmHGQAX2&#10;JjzgqDShLjpYnG3I/froPuZDekQ5azGzBfc/t8IpzvR3g6G46hkOyRmfX4zwhusjw/EYzjo5uI9C&#10;mG2zIJA1xIZamcyYH/TRrBw1z1iveXwVIWEk3i54OJqL0G8S1lOq+TwlYaytCHdmZWWEjuJE1Z66&#10;Z+HsQdqAobin43SL6TuF+9wkq51vAy3rJH/kuWf1QD9WIg3QYX3jzv3pp6zTn8zsNwAAAP//AwBQ&#10;SwMEFAAGAAgAAAAhANAO1JjeAAAACgEAAA8AAABkcnMvZG93bnJldi54bWxMT01PwzAMvSPxHyIj&#10;7YK2dDBG1zWdpg12QUJigLhmjWkrGqdKsrX8+xkucHmy9ez3ka8G24oT+tA4UjCdJCCQSmcaqhS8&#10;vT6OUxAhajK6dYQKvjHAqri8yHVmXE8veNrHSrAIhUwrqGPsMilDWaPVYeI6JOY+nbc68uorabzu&#10;Wdy28iZJ5tLqhtih1h1uaiy/9kerQJrr+93w3M8ewge++/UifbqtUqVGV8N2ybBegog4xL8P+OnA&#10;+aHgYAd3JBNEq4DbxF9kbpZOFyAOfHTHgyxy+b9CcQYAAP//AwBQSwECLQAUAAYACAAAACEAtoM4&#10;kv4AAADhAQAAEwAAAAAAAAAAAAAAAAAAAAAAW0NvbnRlbnRfVHlwZXNdLnhtbFBLAQItABQABgAI&#10;AAAAIQA4/SH/1gAAAJQBAAALAAAAAAAAAAAAAAAAAC8BAABfcmVscy8ucmVsc1BLAQItABQABgAI&#10;AAAAIQAyNPGAUgIAAKwEAAAOAAAAAAAAAAAAAAAAAC4CAABkcnMvZTJvRG9jLnhtbFBLAQItABQA&#10;BgAIAAAAIQDQDtSY3gAAAAoBAAAPAAAAAAAAAAAAAAAAAKwEAABkcnMvZG93bnJldi54bWxQSwUG&#10;AAAAAAQABADzAAAAtwUAAAAA&#10;" fillcolor="white [3201]" strokecolor="#0080c8 [3204]" strokeweight=".5pt">
                <v:textbox style="mso-fit-shape-to-text:t" inset="2.5mm,,,2mm">
                  <w:txbxContent>
                    <w:p w14:paraId="4CDF44AD" w14:textId="77777777" w:rsidR="003367B4" w:rsidRPr="008359B2" w:rsidRDefault="003367B4" w:rsidP="003367B4">
                      <w:pPr>
                        <w:pStyle w:val="InfoNum123"/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Vorbilder</w:t>
                      </w:r>
                    </w:p>
                    <w:p w14:paraId="2C5A90CB" w14:textId="77777777" w:rsidR="003367B4" w:rsidRPr="005335C7" w:rsidRDefault="003367B4" w:rsidP="003367B4">
                      <w:r w:rsidRPr="005335C7">
                        <w:t>= Identifikation mit Menschen in ähnlichen Lebenslagen</w:t>
                      </w:r>
                    </w:p>
                    <w:p w14:paraId="29717D76" w14:textId="0BBA006D" w:rsidR="003367B4" w:rsidRPr="008359B2" w:rsidRDefault="003367B4" w:rsidP="003367B4">
                      <w:pPr>
                        <w:pStyle w:val="BulletohneAbstanddavorunddanach"/>
                      </w:pPr>
                      <w:r w:rsidRPr="003F7795">
                        <w:t>Menschen, die vergleichbare Problemsituationen erfolgreich bewältigt haben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4059422E" w14:textId="74F2F91F" w:rsidR="008359B2" w:rsidRDefault="008359B2" w:rsidP="008359B2">
      <w:pPr>
        <w:spacing w:line="240" w:lineRule="auto"/>
      </w:pPr>
    </w:p>
    <w:p w14:paraId="71165801" w14:textId="2E906B14" w:rsidR="008359B2" w:rsidRDefault="003367B4" w:rsidP="00916EAF">
      <w:r>
        <w:rPr>
          <w:noProof/>
          <w14:numForm w14:val="default"/>
          <w14:numSpacing w14:val="default"/>
        </w:rPr>
        <mc:AlternateContent>
          <mc:Choice Requires="wps">
            <w:drawing>
              <wp:inline distT="0" distB="0" distL="0" distR="0" wp14:anchorId="7568BB2C" wp14:editId="4AD716C5">
                <wp:extent cx="3059430" cy="809625"/>
                <wp:effectExtent l="0" t="0" r="13970" b="15875"/>
                <wp:docPr id="8" name="Textfel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8096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43C3D738" w14:textId="77777777" w:rsidR="003367B4" w:rsidRPr="003F7795" w:rsidRDefault="003367B4" w:rsidP="003367B4">
                            <w:pPr>
                              <w:pStyle w:val="InfoNum123"/>
                              <w:rPr>
                                <w:rStyle w:val="Fett"/>
                              </w:rPr>
                            </w:pPr>
                            <w:r w:rsidRPr="003F7795">
                              <w:rPr>
                                <w:rStyle w:val="Fett"/>
                              </w:rPr>
                              <w:t>Exkursionen</w:t>
                            </w:r>
                          </w:p>
                          <w:p w14:paraId="4B24451A" w14:textId="77777777" w:rsidR="003367B4" w:rsidRPr="002E1B4F" w:rsidRDefault="003367B4" w:rsidP="003367B4">
                            <w:r w:rsidRPr="002E1B4F">
                              <w:t>= Aufklärung über kulturelle und wirtschaftliche Möglichkeiten der örtlichen Gemeinschaft</w:t>
                            </w:r>
                          </w:p>
                          <w:p w14:paraId="497BD468" w14:textId="77777777" w:rsidR="003367B4" w:rsidRPr="008359B2" w:rsidRDefault="003367B4" w:rsidP="003367B4">
                            <w:pPr>
                              <w:pStyle w:val="BulletohneAbstanddavorunddanach"/>
                            </w:pPr>
                            <w:r w:rsidRPr="002E1B4F">
                              <w:t>jährlich zwei Exkursionen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shape w14:anchorId="7568BB2C" id="Textfeld 8" o:spid="_x0000_s1029" type="#_x0000_t202" style="width:240.9pt;height:63.7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7ONMUgIAAKwEAAAOAAAAZHJzL2Uyb0RvYy54bWysVMtu2zAQvBfoPxC8N5KfjY3IgZvARYEg&#10;CRAXOdMUFQuguCxJW0q/vkPKdh7NqagPNPfh4e7Mri8uu0azvXK+JlPwwVnOmTKSyto8FfznevXl&#10;nDMfhCmFJqMK/qw8v1x8/nTR2rka0pZ0qRwDiPHz1hZ8G4KdZ5mXW9UIf0ZWGQQrco0IMN1TVjrR&#10;Ar3R2TDPp1lLrrSOpPIe3us+yBcJv6qUDHdV5VVguuCoLaTTpXMTz2xxIeZPTthtLQ9liH+oohG1&#10;waMnqGsRBNu5+i+oppaOPFXhTFKTUVXVUqUe0M0gf9fNw1ZYlXoBOd6eaPL/D1be7u8dq8uCQygj&#10;Gki0Vl2olC7ZeWSntX6OpAeLtNB9ow4qH/0ezth0V7kmfqMdhjh4fj5xCzAm4Rzlk9l4hJBE7Dyf&#10;TYeTCJO9/No6H74rali8FNxBu0Sp2N/40KceU+JjnnRdrmqtkxHnRV1px/YCSuuQagT4myxtWFvw&#10;6WiSJ+A3sTRxLwhCSmU+QgGmNqg78tL3H2+h23SJxdGRmw2Vz6DMUT9y3spVjb5uhA/3wmHGQAX2&#10;JtzhqDShLjrcONuS+/2RP+ZDekQ5azGzBfe/dsIpzvQPg6GY5fhgyJMxnnwdwnB9ZDAew9gkA/6Y&#10;ZnbNFYGsATbUynSN+UEfr5Wj5hHrtYyvIiSMxNsFD8frVeg3Cesp1XKZkjDWVoQb82BlhI7iRNXW&#10;3aNw9iBtwFDc0nG6xfydwn1uktUud4FWdZI/8tyzeqAfK5EG6LC+cede2ynr5U9m8QcAAP//AwBQ&#10;SwMEFAAGAAgAAAAhACf4bJTgAAAACgEAAA8AAABkcnMvZG93bnJldi54bWxMj81OwzAQhO9IfQdr&#10;kbig1mkpNE3jVBV/FyQkWlCvbrwkUeN1ZLtNeHsWLnAZaTW7s/Pl68G24ow+NI4UTCcJCKTSmYYq&#10;Be+7p3EKIkRNRreOUMEXBlgXo4tcZ8b19IbnbawEh1DItII6xi6TMpQ1Wh0mrkNi79N5qyOPvpLG&#10;657DbStnSXInrW6IP9S6w/say+P2ZBVIc714Hl77+WPY44ffLNOXmypV6upyeFixbFYgIg7x7wJ+&#10;GLg/FFzs4E5kgmgVME38Vfbm6ZRZDrw0W9yCLHL5H6H4BgAA//8DAFBLAQItABQABgAIAAAAIQC2&#10;gziS/gAAAOEBAAATAAAAAAAAAAAAAAAAAAAAAABbQ29udGVudF9UeXBlc10ueG1sUEsBAi0AFAAG&#10;AAgAAAAhADj9If/WAAAAlAEAAAsAAAAAAAAAAAAAAAAALwEAAF9yZWxzLy5yZWxzUEsBAi0AFAAG&#10;AAgAAAAhAKzs40xSAgAArAQAAA4AAAAAAAAAAAAAAAAALgIAAGRycy9lMm9Eb2MueG1sUEsBAi0A&#10;FAAGAAgAAAAhACf4bJTgAAAACgEAAA8AAAAAAAAAAAAAAAAArAQAAGRycy9kb3ducmV2LnhtbFBL&#10;BQYAAAAABAAEAPMAAAC5BQAAAAA=&#10;" fillcolor="white [3201]" strokecolor="#0080c8 [3204]" strokeweight=".5pt">
                <v:textbox style="mso-fit-shape-to-text:t" inset="2.5mm,,,2mm">
                  <w:txbxContent>
                    <w:p w14:paraId="43C3D738" w14:textId="77777777" w:rsidR="003367B4" w:rsidRPr="003F7795" w:rsidRDefault="003367B4" w:rsidP="003367B4">
                      <w:pPr>
                        <w:pStyle w:val="InfoNum123"/>
                        <w:rPr>
                          <w:rStyle w:val="Fett"/>
                        </w:rPr>
                      </w:pPr>
                      <w:r w:rsidRPr="003F7795">
                        <w:rPr>
                          <w:rStyle w:val="Fett"/>
                        </w:rPr>
                        <w:t>Exkursionen</w:t>
                      </w:r>
                    </w:p>
                    <w:p w14:paraId="4B24451A" w14:textId="77777777" w:rsidR="003367B4" w:rsidRPr="002E1B4F" w:rsidRDefault="003367B4" w:rsidP="003367B4">
                      <w:r w:rsidRPr="002E1B4F">
                        <w:t>= Aufklärung über kulturelle und wirtschaftliche Möglichkeiten der örtlichen Gemeinschaft</w:t>
                      </w:r>
                    </w:p>
                    <w:p w14:paraId="497BD468" w14:textId="77777777" w:rsidR="003367B4" w:rsidRPr="008359B2" w:rsidRDefault="003367B4" w:rsidP="003367B4">
                      <w:pPr>
                        <w:pStyle w:val="BulletohneAbstanddavorunddanach"/>
                      </w:pPr>
                      <w:r w:rsidRPr="002E1B4F">
                        <w:t>jährlich zwei Exkursionen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69A430A" w14:textId="1E0E1CCF" w:rsidR="005D4090" w:rsidRDefault="005D4090" w:rsidP="00916EAF"/>
    <w:p w14:paraId="663E0309" w14:textId="529DF828" w:rsidR="00916EAF" w:rsidRDefault="003367B4" w:rsidP="003367B4">
      <w:r>
        <w:rPr>
          <w:noProof/>
          <w14:numForm w14:val="default"/>
          <w14:numSpacing w14:val="default"/>
        </w:rPr>
        <mc:AlternateContent>
          <mc:Choice Requires="wps">
            <w:drawing>
              <wp:inline distT="0" distB="0" distL="0" distR="0" wp14:anchorId="171907A9" wp14:editId="34C854D6">
                <wp:extent cx="3059430" cy="654685"/>
                <wp:effectExtent l="0" t="0" r="13970" b="9525"/>
                <wp:docPr id="9" name="Textfeld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059430" cy="65468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accent1"/>
                          </a:solidFill>
                        </a:ln>
                      </wps:spPr>
                      <wps:txbx>
                        <w:txbxContent>
                          <w:p w14:paraId="013BD92F" w14:textId="77777777" w:rsidR="003367B4" w:rsidRPr="003F7795" w:rsidRDefault="003367B4" w:rsidP="003367B4">
                            <w:pPr>
                              <w:pStyle w:val="InfoNum123"/>
                              <w:rPr>
                                <w:rStyle w:val="Fett"/>
                              </w:rPr>
                            </w:pPr>
                            <w:r>
                              <w:rPr>
                                <w:rStyle w:val="Fett"/>
                              </w:rPr>
                              <w:t>Anerkennung</w:t>
                            </w:r>
                          </w:p>
                          <w:p w14:paraId="7007A24F" w14:textId="77777777" w:rsidR="003367B4" w:rsidRPr="008359B2" w:rsidRDefault="003367B4" w:rsidP="003367B4">
                            <w:r w:rsidRPr="005335C7">
                              <w:t xml:space="preserve">= Anerkennung </w:t>
                            </w:r>
                            <w:r>
                              <w:t>und</w:t>
                            </w:r>
                            <w:r w:rsidRPr="005335C7">
                              <w:t xml:space="preserve"> Wertschätzung der Bemühungen der Tutoren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0000" tIns="45720" rIns="91440" bIns="7200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</wp:inline>
            </w:drawing>
          </mc:Choice>
          <mc:Fallback xmlns:w16cex="http://schemas.microsoft.com/office/word/2018/wordml/cex" xmlns:w16="http://schemas.microsoft.com/office/word/2018/wordml">
            <w:pict>
              <v:shape w14:anchorId="171907A9" id="Textfeld 9" o:spid="_x0000_s1030" type="#_x0000_t202" style="width:240.9pt;height:51.5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ETRUUgIAAKwEAAAOAAAAZHJzL2Uyb0RvYy54bWysVE1vGjEQvVfqf7B8L7skkAaUJaJEVJWi&#10;JBJUORuvN6zk9bi2YTf99X32QkjSnKpyMPPFm5k3M1xdd41me+V8Tabgw0HOmTKSyto8Ffznevnl&#10;kjMfhCmFJqMK/qw8v559/nTV2qk6oy3pUjkGEOOnrS34NgQ7zTIvt6oRfkBWGTgrco0IUN1TVjrR&#10;Ar3R2VmeX2QtudI6ksp7WG96J58l/KpSMtxXlVeB6YKjtpBel95NfLPZlZg+OWG3tTyUIf6hikbU&#10;BklfoG5EEGzn6r+gmlo68lSFgaQmo6qqpUo9oJth/q6b1VZYlXoBOd6+0OT/H6y82z84VpcFn3Bm&#10;RIMRrVUXKqVLNonstNZPEbSyCAvdN+ow5aPdwxib7irXxG+0w+AHz88v3AKMSRjP8/FkdA6XhO9i&#10;PLq4HEeY7PRr63z4rqhhUSi4w+wSpWJ/60MfegyJyTzpulzWWicl7otaaMf2ApPWIdUI8DdR2rAW&#10;yc/HeQJ+40sbd0IQUirzEQowtUHdkZe+/yiFbtMlFkdHbjZUPoMyR/3KeSuXNfq6FT48CIcdAxW4&#10;m3CPp9KEuuggcbYl9/sje4zH6OHlrMXOFtz/2gmnONM/DJZikuODJU/KaPz1DIrrPcPRCMomKbDH&#10;MLNrFgSyhrhQK5MY44M+ipWj5hHnNY9Z4RJGInfBw1FchP6ScJ5SzecpCGttRbg1KysjdBxOnNq6&#10;exTOHkYbsBR3dNxuMX034T42jdXOd4GWdRp/5Lln9UA/TiIt0OF848291lPU6U9m9gcAAP//AwBQ&#10;SwMEFAAGAAgAAAAhAOEfLdfgAAAACgEAAA8AAABkcnMvZG93bnJldi54bWxMj0tPwzAQhO9I/Adr&#10;kbgg6oRWJaRxqqo8LkhIfSCubrwkUeN1ZLtN+PcsXOAy0mp2Z+crlqPtxBl9aB0pSCcJCKTKmZZq&#10;Bfvd820GIkRNRneOUMEXBliWlxeFzo0baIPnbawFh1DItYImxj6XMlQNWh0mrkdi79N5qyOPvpbG&#10;64HDbSfvkmQurW6JPzS6x3WD1XF7sgqkubl/Gd+G2VP4wHe/eshep3Wm1PXV+LhgWS1ARBzj3wX8&#10;MHB/KLnYwZ3IBNEpYJr4q+zNspRZDryUTFOQZSH/I5TfAAAA//8DAFBLAQItABQABgAIAAAAIQC2&#10;gziS/gAAAOEBAAATAAAAAAAAAAAAAAAAAAAAAABbQ29udGVudF9UeXBlc10ueG1sUEsBAi0AFAAG&#10;AAgAAAAhADj9If/WAAAAlAEAAAsAAAAAAAAAAAAAAAAALwEAAF9yZWxzLy5yZWxzUEsBAi0AFAAG&#10;AAgAAAAhAEkRNFRSAgAArAQAAA4AAAAAAAAAAAAAAAAALgIAAGRycy9lMm9Eb2MueG1sUEsBAi0A&#10;FAAGAAgAAAAhAOEfLdfgAAAACgEAAA8AAAAAAAAAAAAAAAAArAQAAGRycy9kb3ducmV2LnhtbFBL&#10;BQYAAAAABAAEAPMAAAC5BQAAAAA=&#10;" fillcolor="white [3201]" strokecolor="#0080c8 [3204]" strokeweight=".5pt">
                <v:textbox style="mso-fit-shape-to-text:t" inset="2.5mm,,,2mm">
                  <w:txbxContent>
                    <w:p w14:paraId="013BD92F" w14:textId="77777777" w:rsidR="003367B4" w:rsidRPr="003F7795" w:rsidRDefault="003367B4" w:rsidP="003367B4">
                      <w:pPr>
                        <w:pStyle w:val="InfoNum123"/>
                        <w:rPr>
                          <w:rStyle w:val="Fett"/>
                        </w:rPr>
                      </w:pPr>
                      <w:r>
                        <w:rPr>
                          <w:rStyle w:val="Fett"/>
                        </w:rPr>
                        <w:t>Anerkennung</w:t>
                      </w:r>
                    </w:p>
                    <w:p w14:paraId="7007A24F" w14:textId="77777777" w:rsidR="003367B4" w:rsidRPr="008359B2" w:rsidRDefault="003367B4" w:rsidP="003367B4">
                      <w:r w:rsidRPr="005335C7">
                        <w:t xml:space="preserve">= Anerkennung </w:t>
                      </w:r>
                      <w:r>
                        <w:t>und</w:t>
                      </w:r>
                      <w:r w:rsidRPr="005335C7">
                        <w:t xml:space="preserve"> Wertschätzung der Bemühungen der Tutoren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14:paraId="5C2BA125" w14:textId="1602CF5F" w:rsidR="00916EAF" w:rsidRDefault="00916EAF" w:rsidP="00916EAF">
      <w:pPr>
        <w:pStyle w:val="berschrift3"/>
      </w:pPr>
      <w:r w:rsidRPr="00916EAF">
        <w:t>Strukturelle Bedingungen</w:t>
      </w:r>
    </w:p>
    <w:p w14:paraId="14DAFCEE" w14:textId="7945ED33" w:rsidR="00916EAF" w:rsidRPr="002E1B4F" w:rsidRDefault="00916EAF" w:rsidP="00916EAF">
      <w:r w:rsidRPr="00916EAF">
        <w:rPr>
          <w:rStyle w:val="Fett"/>
        </w:rPr>
        <w:t>Curriculum:</w:t>
      </w:r>
      <w:r w:rsidRPr="002E1B4F">
        <w:t xml:space="preserve"> Integration in de</w:t>
      </w:r>
      <w:r>
        <w:t>n</w:t>
      </w:r>
      <w:r w:rsidRPr="002E1B4F">
        <w:t xml:space="preserve"> Lehrplan</w:t>
      </w:r>
      <w:r>
        <w:t>;</w:t>
      </w:r>
      <w:r w:rsidRPr="002E1B4F">
        <w:t xml:space="preserve"> Berücksichtigung der Bedürfnisse </w:t>
      </w:r>
      <w:r w:rsidR="00F34B9D">
        <w:br/>
      </w:r>
      <w:r w:rsidRPr="002E1B4F">
        <w:t>und Anforderungen der TutorInnen</w:t>
      </w:r>
      <w:r>
        <w:t xml:space="preserve"> und Tutoren</w:t>
      </w:r>
    </w:p>
    <w:p w14:paraId="3025E0A6" w14:textId="77777777" w:rsidR="00916EAF" w:rsidRPr="002E1B4F" w:rsidRDefault="00916EAF" w:rsidP="00916EAF">
      <w:r w:rsidRPr="00916EAF">
        <w:rPr>
          <w:rStyle w:val="Fett"/>
        </w:rPr>
        <w:t>Koordination:</w:t>
      </w:r>
      <w:r w:rsidRPr="002E1B4F">
        <w:rPr>
          <w:b/>
          <w:bCs/>
        </w:rPr>
        <w:t xml:space="preserve"> </w:t>
      </w:r>
      <w:r w:rsidRPr="002E1B4F">
        <w:t>Planung und Strukturierung der Rollen und Aufgaben</w:t>
      </w:r>
    </w:p>
    <w:p w14:paraId="3827FDE6" w14:textId="77777777" w:rsidR="00916EAF" w:rsidRPr="002E1B4F" w:rsidRDefault="00916EAF" w:rsidP="00916EAF">
      <w:r w:rsidRPr="00916EAF">
        <w:rPr>
          <w:rStyle w:val="Fett"/>
        </w:rPr>
        <w:t>Personelle Aufstellung:</w:t>
      </w:r>
      <w:r w:rsidRPr="002E1B4F">
        <w:t xml:space="preserve"> festes Team, das sich engagiert und verpflichtet</w:t>
      </w:r>
    </w:p>
    <w:p w14:paraId="44066A0B" w14:textId="5F5361B7" w:rsidR="00685BDE" w:rsidRDefault="00916EAF" w:rsidP="00685BDE">
      <w:r w:rsidRPr="00916EAF">
        <w:rPr>
          <w:rStyle w:val="Fett"/>
        </w:rPr>
        <w:t>Elternkooperation:</w:t>
      </w:r>
      <w:r w:rsidRPr="002E1B4F">
        <w:rPr>
          <w:b/>
          <w:bCs/>
        </w:rPr>
        <w:t xml:space="preserve"> </w:t>
      </w:r>
      <w:r w:rsidRPr="002E1B4F">
        <w:t>Eltern in Schulaktivitäten einbeziehen</w:t>
      </w:r>
      <w:r>
        <w:t>;</w:t>
      </w:r>
      <w:r w:rsidRPr="002E1B4F">
        <w:t xml:space="preserve"> </w:t>
      </w:r>
      <w:r w:rsidR="00F34B9D">
        <w:br/>
      </w:r>
      <w:r w:rsidRPr="002E1B4F">
        <w:t>Aufklärung über Ziele des Programms, um Unterstützung sicherzustellen</w:t>
      </w:r>
    </w:p>
    <w:p w14:paraId="07B134DB" w14:textId="77777777" w:rsidR="00685BDE" w:rsidRPr="00685BDE" w:rsidRDefault="00685BDE" w:rsidP="00685BDE"/>
    <w:p w14:paraId="2F8A2B31" w14:textId="77777777" w:rsidR="00916EAF" w:rsidRPr="00916EAF" w:rsidRDefault="00916EAF" w:rsidP="00916EAF">
      <w:pPr>
        <w:pStyle w:val="WeiterfhrendeLiteratur"/>
        <w:rPr>
          <w:rStyle w:val="Fett"/>
        </w:rPr>
      </w:pPr>
      <w:r w:rsidRPr="00916EAF">
        <w:rPr>
          <w:rStyle w:val="Fett"/>
        </w:rPr>
        <w:t>Literatur</w:t>
      </w:r>
    </w:p>
    <w:p w14:paraId="62A7C626" w14:textId="44036CE7" w:rsidR="00916EAF" w:rsidRPr="00916EAF" w:rsidRDefault="00916EAF" w:rsidP="00916EAF">
      <w:pPr>
        <w:pStyle w:val="WeiterfhrendeLiteratur"/>
      </w:pPr>
      <w:proofErr w:type="spellStart"/>
      <w:r w:rsidRPr="00916EAF">
        <w:t>Montecel</w:t>
      </w:r>
      <w:proofErr w:type="spellEnd"/>
      <w:r w:rsidRPr="00916EAF">
        <w:t xml:space="preserve">, M. (Hrsg.) (1994). </w:t>
      </w:r>
      <w:proofErr w:type="spellStart"/>
      <w:r w:rsidRPr="00916EAF">
        <w:rPr>
          <w:i/>
          <w:iCs/>
        </w:rPr>
        <w:t>Valued</w:t>
      </w:r>
      <w:proofErr w:type="spellEnd"/>
      <w:r w:rsidRPr="00916EAF">
        <w:rPr>
          <w:i/>
          <w:iCs/>
        </w:rPr>
        <w:t xml:space="preserve"> Youth </w:t>
      </w:r>
      <w:proofErr w:type="spellStart"/>
      <w:r w:rsidRPr="00916EAF">
        <w:rPr>
          <w:i/>
          <w:iCs/>
        </w:rPr>
        <w:t>Program</w:t>
      </w:r>
      <w:proofErr w:type="spellEnd"/>
      <w:r w:rsidRPr="00916EAF">
        <w:rPr>
          <w:i/>
          <w:iCs/>
        </w:rPr>
        <w:t xml:space="preserve">: Dropout </w:t>
      </w:r>
      <w:proofErr w:type="spellStart"/>
      <w:r w:rsidRPr="00916EAF">
        <w:rPr>
          <w:i/>
          <w:iCs/>
        </w:rPr>
        <w:t>Prevention</w:t>
      </w:r>
      <w:proofErr w:type="spellEnd"/>
      <w:r w:rsidRPr="00916EAF">
        <w:rPr>
          <w:i/>
          <w:iCs/>
        </w:rPr>
        <w:t xml:space="preserve"> </w:t>
      </w:r>
      <w:proofErr w:type="spellStart"/>
      <w:r w:rsidRPr="00916EAF">
        <w:rPr>
          <w:i/>
          <w:iCs/>
        </w:rPr>
        <w:t>Strategies</w:t>
      </w:r>
      <w:proofErr w:type="spellEnd"/>
      <w:r w:rsidRPr="00916EAF">
        <w:rPr>
          <w:i/>
          <w:iCs/>
        </w:rPr>
        <w:t xml:space="preserve"> </w:t>
      </w:r>
      <w:proofErr w:type="spellStart"/>
      <w:r w:rsidRPr="00916EAF">
        <w:rPr>
          <w:i/>
          <w:iCs/>
        </w:rPr>
        <w:t>for</w:t>
      </w:r>
      <w:proofErr w:type="spellEnd"/>
      <w:r w:rsidRPr="00916EAF">
        <w:rPr>
          <w:i/>
          <w:iCs/>
        </w:rPr>
        <w:t xml:space="preserve"> At-Risk Youth.</w:t>
      </w:r>
      <w:r w:rsidRPr="00916EAF">
        <w:t xml:space="preserve"> </w:t>
      </w:r>
      <w:r>
        <w:br/>
      </w:r>
      <w:r w:rsidRPr="00916EAF">
        <w:t>Zugriff am 05. Juli 2020 unter https://files.eric.ed.gov/fulltext/ED372646.pdf</w:t>
      </w:r>
    </w:p>
    <w:p w14:paraId="05C2603B" w14:textId="0E31764B" w:rsidR="00FC1180" w:rsidRPr="00575F54" w:rsidRDefault="00FC1180" w:rsidP="00916EAF">
      <w:pPr>
        <w:spacing w:line="240" w:lineRule="auto"/>
      </w:pPr>
    </w:p>
    <w:p w14:paraId="51A10B8B" w14:textId="77777777" w:rsidR="00156A35" w:rsidRDefault="00156A35" w:rsidP="00D60B63"/>
    <w:sectPr w:rsidR="00156A35" w:rsidSect="00685BDE">
      <w:headerReference w:type="default" r:id="rId8"/>
      <w:footerReference w:type="default" r:id="rId9"/>
      <w:type w:val="continuous"/>
      <w:pgSz w:w="11906" w:h="16838" w:code="9"/>
      <w:pgMar w:top="1423" w:right="851" w:bottom="1276" w:left="1134" w:header="352" w:footer="34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FB82691" w14:textId="77777777" w:rsidR="001B6B59" w:rsidRDefault="001B6B59">
      <w:r>
        <w:separator/>
      </w:r>
    </w:p>
  </w:endnote>
  <w:endnote w:type="continuationSeparator" w:id="0">
    <w:p w14:paraId="5E1875F4" w14:textId="77777777" w:rsidR="001B6B59" w:rsidRDefault="001B6B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Times New Roman (Überschriften">
    <w:altName w:val="Times New Roman"/>
    <w:charset w:val="00"/>
    <w:family w:val="roman"/>
    <w:pitch w:val="default"/>
  </w:font>
  <w:font w:name="MiloLf-Light">
    <w:altName w:val="Calibri"/>
    <w:charset w:val="00"/>
    <w:family w:val="swiss"/>
    <w:pitch w:val="variable"/>
    <w:sig w:usb0="800000AF" w:usb1="4000204A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ACFC6E" w14:textId="77777777" w:rsidR="00345CB9" w:rsidRPr="00424B76" w:rsidRDefault="00345CB9" w:rsidP="00345CB9">
    <w:pPr>
      <w:pStyle w:val="Fuzeile"/>
    </w:pPr>
    <w:r w:rsidRPr="00424B76">
      <w:t xml:space="preserve">Arbeitsmaterial zu „Jeder Schultag </w:t>
    </w:r>
    <w:r w:rsidRPr="00345CB9">
      <w:t>zählt</w:t>
    </w:r>
    <w:r w:rsidRPr="00424B76">
      <w:t>. Praxishandbuch für die Schule zur Prävention und Intervention bei Absentismus.“</w:t>
    </w:r>
  </w:p>
  <w:p w14:paraId="415CACFA" w14:textId="77777777" w:rsidR="00345CB9" w:rsidRPr="00947E5F" w:rsidRDefault="00345CB9" w:rsidP="00345CB9">
    <w:pPr>
      <w:pStyle w:val="Fuzeile"/>
    </w:pPr>
    <w:r w:rsidRPr="00424B76">
      <w:t>© Joachim Herz Stiftung, 202</w:t>
    </w:r>
    <w:r>
      <w:t xml:space="preserve">1 | </w:t>
    </w:r>
    <w:r w:rsidRPr="00424B76">
      <w:t xml:space="preserve">Mehr Materialien finden Sie </w:t>
    </w:r>
    <w:r w:rsidRPr="00947E5F">
      <w:t>auf</w:t>
    </w:r>
    <w:r w:rsidRPr="00424B76">
      <w:t xml:space="preserve"> </w:t>
    </w:r>
    <w:hyperlink r:id="rId1" w:tgtFrame="_blank" w:history="1">
      <w:r w:rsidRPr="00424B76">
        <w:rPr>
          <w:rStyle w:val="Hyperlink"/>
          <w:color w:val="666666" w:themeColor="text2"/>
        </w:rPr>
        <w:t>www.heimspiel.org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B4AA613" w14:textId="77777777" w:rsidR="001B6B59" w:rsidRDefault="001B6B59">
      <w:r>
        <w:separator/>
      </w:r>
    </w:p>
  </w:footnote>
  <w:footnote w:type="continuationSeparator" w:id="0">
    <w:p w14:paraId="0E8384F0" w14:textId="77777777" w:rsidR="001B6B59" w:rsidRDefault="001B6B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56CB55" w14:textId="65909923" w:rsidR="000C556E" w:rsidRPr="00345CB9" w:rsidRDefault="00B62B5F" w:rsidP="00345CB9">
    <w:pPr>
      <w:pStyle w:val="Kopfzeile"/>
    </w:pPr>
    <w:r>
      <w:fldChar w:fldCharType="begin"/>
    </w:r>
    <w:r>
      <w:instrText xml:space="preserve"> STYLEREF  Titel  \* MERGEFORMAT </w:instrText>
    </w:r>
    <w:r>
      <w:fldChar w:fldCharType="separate"/>
    </w:r>
    <w:r>
      <w:t>Modul: Schülerbezogene Verhaltensförderung</w:t>
    </w:r>
    <w:r>
      <w:fldChar w:fldCharType="end"/>
    </w:r>
    <w:r w:rsidR="00345CB9" w:rsidRPr="00345CB9">
      <w:t xml:space="preserve"> | </w:t>
    </w:r>
    <w:r>
      <w:fldChar w:fldCharType="begin"/>
    </w:r>
    <w:r>
      <w:instrText xml:space="preserve"> STYLEREF  Untertitel  \* MERGEFORMAT </w:instrText>
    </w:r>
    <w:r>
      <w:fldChar w:fldCharType="separate"/>
    </w:r>
    <w:r>
      <w:t>Steckbrief: Buddy-Konzepte</w:t>
    </w:r>
    <w:r>
      <w:fldChar w:fldCharType="end"/>
    </w:r>
    <w:r w:rsidR="00345CB9" w:rsidRPr="00345CB9">
      <w:tab/>
    </w:r>
    <w:r w:rsidR="00345CB9">
      <w:fldChar w:fldCharType="begin"/>
    </w:r>
    <w:r w:rsidR="00345CB9">
      <w:instrText xml:space="preserve"> PAGE   \* MERGEFORMAT </w:instrText>
    </w:r>
    <w:r w:rsidR="00345CB9">
      <w:fldChar w:fldCharType="separate"/>
    </w:r>
    <w:r w:rsidR="00345CB9">
      <w:t>1</w:t>
    </w:r>
    <w:r w:rsidR="00345CB9">
      <w:fldChar w:fldCharType="end"/>
    </w:r>
    <w:r w:rsidR="00345CB9">
      <w:t>/</w:t>
    </w:r>
    <w:r>
      <w:fldChar w:fldCharType="begin"/>
    </w:r>
    <w:r>
      <w:instrText xml:space="preserve"> NUMPAGES   \* MERGEFORMAT </w:instrText>
    </w:r>
    <w:r>
      <w:fldChar w:fldCharType="separate"/>
    </w:r>
    <w:r w:rsidR="00345CB9">
      <w:t>4</w:t>
    </w:r>
    <w: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5A32C26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9B63D68"/>
    <w:multiLevelType w:val="hybridMultilevel"/>
    <w:tmpl w:val="E1A64708"/>
    <w:lvl w:ilvl="0" w:tplc="71A2DFFA">
      <w:start w:val="1"/>
      <w:numFmt w:val="bullet"/>
      <w:pStyle w:val="Aufzhlung"/>
      <w:lvlText w:val=""/>
      <w:lvlJc w:val="left"/>
      <w:pPr>
        <w:tabs>
          <w:tab w:val="left" w:pos="1419"/>
        </w:tabs>
        <w:ind w:left="1589" w:hanging="170"/>
      </w:pPr>
      <w:rPr>
        <w:rFonts w:ascii="Symbol" w:hAnsi="Symbol" w:hint="default"/>
        <w:sz w:val="20"/>
      </w:rPr>
    </w:lvl>
    <w:lvl w:ilvl="1" w:tplc="250A33AE">
      <w:start w:val="1"/>
      <w:numFmt w:val="bullet"/>
      <w:lvlText w:val="o"/>
      <w:lvlJc w:val="left"/>
      <w:pPr>
        <w:tabs>
          <w:tab w:val="left" w:pos="2149"/>
        </w:tabs>
        <w:ind w:left="2149" w:hanging="360"/>
      </w:pPr>
      <w:rPr>
        <w:rFonts w:ascii="Courier New" w:hAnsi="Courier New" w:cs="Courier New" w:hint="default"/>
      </w:rPr>
    </w:lvl>
    <w:lvl w:ilvl="2" w:tplc="2A8A41C4">
      <w:start w:val="1"/>
      <w:numFmt w:val="bullet"/>
      <w:lvlText w:val=""/>
      <w:lvlJc w:val="left"/>
      <w:pPr>
        <w:tabs>
          <w:tab w:val="left" w:pos="2869"/>
        </w:tabs>
        <w:ind w:left="2869" w:hanging="360"/>
      </w:pPr>
      <w:rPr>
        <w:rFonts w:ascii="Wingdings" w:hAnsi="Wingdings" w:hint="default"/>
      </w:rPr>
    </w:lvl>
    <w:lvl w:ilvl="3" w:tplc="7366A55A">
      <w:start w:val="1"/>
      <w:numFmt w:val="bullet"/>
      <w:lvlText w:val=""/>
      <w:lvlJc w:val="left"/>
      <w:pPr>
        <w:tabs>
          <w:tab w:val="left" w:pos="3589"/>
        </w:tabs>
        <w:ind w:left="3589" w:hanging="360"/>
      </w:pPr>
      <w:rPr>
        <w:rFonts w:ascii="Symbol" w:hAnsi="Symbol" w:hint="default"/>
      </w:rPr>
    </w:lvl>
    <w:lvl w:ilvl="4" w:tplc="1ECCEEE0">
      <w:start w:val="1"/>
      <w:numFmt w:val="bullet"/>
      <w:lvlText w:val="o"/>
      <w:lvlJc w:val="left"/>
      <w:pPr>
        <w:tabs>
          <w:tab w:val="left" w:pos="4309"/>
        </w:tabs>
        <w:ind w:left="4309" w:hanging="360"/>
      </w:pPr>
      <w:rPr>
        <w:rFonts w:ascii="Courier New" w:hAnsi="Courier New" w:cs="Courier New" w:hint="default"/>
      </w:rPr>
    </w:lvl>
    <w:lvl w:ilvl="5" w:tplc="8758B52E">
      <w:start w:val="1"/>
      <w:numFmt w:val="bullet"/>
      <w:lvlText w:val=""/>
      <w:lvlJc w:val="left"/>
      <w:pPr>
        <w:tabs>
          <w:tab w:val="left" w:pos="5029"/>
        </w:tabs>
        <w:ind w:left="5029" w:hanging="360"/>
      </w:pPr>
      <w:rPr>
        <w:rFonts w:ascii="Wingdings" w:hAnsi="Wingdings" w:hint="default"/>
      </w:rPr>
    </w:lvl>
    <w:lvl w:ilvl="6" w:tplc="48CAC4CA">
      <w:start w:val="1"/>
      <w:numFmt w:val="bullet"/>
      <w:lvlText w:val=""/>
      <w:lvlJc w:val="left"/>
      <w:pPr>
        <w:tabs>
          <w:tab w:val="left" w:pos="5749"/>
        </w:tabs>
        <w:ind w:left="5749" w:hanging="360"/>
      </w:pPr>
      <w:rPr>
        <w:rFonts w:ascii="Symbol" w:hAnsi="Symbol" w:hint="default"/>
      </w:rPr>
    </w:lvl>
    <w:lvl w:ilvl="7" w:tplc="0256D98E">
      <w:start w:val="1"/>
      <w:numFmt w:val="bullet"/>
      <w:lvlText w:val="o"/>
      <w:lvlJc w:val="left"/>
      <w:pPr>
        <w:tabs>
          <w:tab w:val="left" w:pos="6469"/>
        </w:tabs>
        <w:ind w:left="6469" w:hanging="360"/>
      </w:pPr>
      <w:rPr>
        <w:rFonts w:ascii="Courier New" w:hAnsi="Courier New" w:cs="Courier New" w:hint="default"/>
      </w:rPr>
    </w:lvl>
    <w:lvl w:ilvl="8" w:tplc="AC44509E">
      <w:start w:val="1"/>
      <w:numFmt w:val="bullet"/>
      <w:lvlText w:val=""/>
      <w:lvlJc w:val="left"/>
      <w:pPr>
        <w:tabs>
          <w:tab w:val="left" w:pos="7189"/>
        </w:tabs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10203F64"/>
    <w:multiLevelType w:val="hybridMultilevel"/>
    <w:tmpl w:val="14741A78"/>
    <w:lvl w:ilvl="0" w:tplc="1480B848">
      <w:start w:val="1"/>
      <w:numFmt w:val="decimal"/>
      <w:pStyle w:val="InfoNum123"/>
      <w:lvlText w:val="%1."/>
      <w:lvlJc w:val="left"/>
      <w:pPr>
        <w:ind w:left="198" w:hanging="198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30281D"/>
    <w:multiLevelType w:val="hybridMultilevel"/>
    <w:tmpl w:val="96E0BC74"/>
    <w:lvl w:ilvl="0" w:tplc="F51E0DB0">
      <w:start w:val="1"/>
      <w:numFmt w:val="lowerLetter"/>
      <w:pStyle w:val="Tababc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430A8B"/>
    <w:multiLevelType w:val="multilevel"/>
    <w:tmpl w:val="301AB67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29A6714A"/>
    <w:multiLevelType w:val="hybridMultilevel"/>
    <w:tmpl w:val="8E105D6A"/>
    <w:lvl w:ilvl="0" w:tplc="FE3CE090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EA81996"/>
    <w:multiLevelType w:val="hybridMultilevel"/>
    <w:tmpl w:val="ED184DFC"/>
    <w:lvl w:ilvl="0" w:tplc="338003A8">
      <w:start w:val="1"/>
      <w:numFmt w:val="bullet"/>
      <w:pStyle w:val="Bullet"/>
      <w:lvlText w:val="•"/>
      <w:lvlJc w:val="left"/>
      <w:pPr>
        <w:ind w:left="170" w:hanging="170"/>
      </w:pPr>
      <w:rPr>
        <w:rFonts w:ascii="Calibri" w:hAnsi="Calibri" w:hint="default"/>
        <w:color w:val="0080C8" w:themeColor="accent1"/>
        <w:sz w:val="22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8B93EA3"/>
    <w:multiLevelType w:val="hybridMultilevel"/>
    <w:tmpl w:val="7C9E1712"/>
    <w:lvl w:ilvl="0" w:tplc="184EDD62">
      <w:start w:val="1"/>
      <w:numFmt w:val="decimal"/>
      <w:pStyle w:val="InfoNum123so"/>
      <w:lvlText w:val="%1."/>
      <w:lvlJc w:val="left"/>
      <w:pPr>
        <w:ind w:left="170" w:hanging="17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FE533F"/>
    <w:multiLevelType w:val="hybridMultilevel"/>
    <w:tmpl w:val="525AB486"/>
    <w:lvl w:ilvl="0" w:tplc="25A20566">
      <w:start w:val="1"/>
      <w:numFmt w:val="decimal"/>
      <w:pStyle w:val="Num123"/>
      <w:lvlText w:val="%1."/>
      <w:lvlJc w:val="left"/>
      <w:pPr>
        <w:ind w:left="284" w:hanging="284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7494DD8"/>
    <w:multiLevelType w:val="hybridMultilevel"/>
    <w:tmpl w:val="63CA9580"/>
    <w:lvl w:ilvl="0" w:tplc="04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690352BE"/>
    <w:multiLevelType w:val="multilevel"/>
    <w:tmpl w:val="5A54D57C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E465140"/>
    <w:multiLevelType w:val="hybridMultilevel"/>
    <w:tmpl w:val="9516152A"/>
    <w:lvl w:ilvl="0" w:tplc="5D2AACBC">
      <w:start w:val="1"/>
      <w:numFmt w:val="lowerLetter"/>
      <w:pStyle w:val="Numabc"/>
      <w:lvlText w:val="%1."/>
      <w:lvlJc w:val="left"/>
      <w:pPr>
        <w:ind w:left="227" w:hanging="227"/>
      </w:pPr>
      <w:rPr>
        <w:rFonts w:hint="default"/>
        <w:color w:val="000000" w:themeColor="text1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39E3AC6"/>
    <w:multiLevelType w:val="multilevel"/>
    <w:tmpl w:val="CD527226"/>
    <w:lvl w:ilvl="0">
      <w:start w:val="1"/>
      <w:numFmt w:val="decimal"/>
      <w:lvlText w:val="%1"/>
      <w:lvlJc w:val="left"/>
      <w:pPr>
        <w:tabs>
          <w:tab w:val="num" w:pos="624"/>
        </w:tabs>
        <w:ind w:left="0" w:firstLine="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119" w:firstLine="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0" w:firstLine="0"/>
      </w:pPr>
      <w:rPr>
        <w:rFonts w:hint="default"/>
      </w:rPr>
    </w:lvl>
    <w:lvl w:ilvl="3">
      <w:start w:val="1"/>
      <w:numFmt w:val="none"/>
      <w:pStyle w:val="berschrift4"/>
      <w:suff w:val="nothing"/>
      <w:lvlText w:val=""/>
      <w:lvlJc w:val="left"/>
      <w:pPr>
        <w:ind w:left="0" w:firstLine="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berschrift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berschrift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berschrift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3" w15:restartNumberingAfterBreak="0">
    <w:nsid w:val="78D960BD"/>
    <w:multiLevelType w:val="multilevel"/>
    <w:tmpl w:val="D486C548"/>
    <w:lvl w:ilvl="0">
      <w:start w:val="1"/>
      <w:numFmt w:val="decimal"/>
      <w:lvlText w:val="%1."/>
      <w:lvlJc w:val="left"/>
      <w:pPr>
        <w:ind w:left="170" w:hanging="17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A346F13"/>
    <w:multiLevelType w:val="hybridMultilevel"/>
    <w:tmpl w:val="83526936"/>
    <w:lvl w:ilvl="0" w:tplc="C5642858">
      <w:start w:val="1"/>
      <w:numFmt w:val="bullet"/>
      <w:pStyle w:val="InfoBullet"/>
      <w:lvlText w:val="•"/>
      <w:lvlJc w:val="left"/>
      <w:pPr>
        <w:ind w:left="170" w:hanging="170"/>
      </w:pPr>
      <w:rPr>
        <w:rFonts w:ascii="Calibri" w:hAnsi="Calibri" w:hint="default"/>
        <w:color w:val="000000" w:themeColor="text1"/>
        <w:sz w:val="2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8"/>
  </w:num>
  <w:num w:numId="3">
    <w:abstractNumId w:val="12"/>
  </w:num>
  <w:num w:numId="4">
    <w:abstractNumId w:val="14"/>
  </w:num>
  <w:num w:numId="5">
    <w:abstractNumId w:val="3"/>
  </w:num>
  <w:num w:numId="6">
    <w:abstractNumId w:val="11"/>
  </w:num>
  <w:num w:numId="7">
    <w:abstractNumId w:val="7"/>
  </w:num>
  <w:num w:numId="8">
    <w:abstractNumId w:val="3"/>
    <w:lvlOverride w:ilvl="0">
      <w:startOverride w:val="1"/>
    </w:lvlOverride>
  </w:num>
  <w:num w:numId="9">
    <w:abstractNumId w:val="11"/>
    <w:lvlOverride w:ilvl="0">
      <w:startOverride w:val="1"/>
    </w:lvlOverride>
  </w:num>
  <w:num w:numId="10">
    <w:abstractNumId w:val="3"/>
    <w:lvlOverride w:ilvl="0">
      <w:startOverride w:val="1"/>
    </w:lvlOverride>
  </w:num>
  <w:num w:numId="11">
    <w:abstractNumId w:val="3"/>
    <w:lvlOverride w:ilvl="0">
      <w:startOverride w:val="1"/>
    </w:lvlOverride>
  </w:num>
  <w:num w:numId="12">
    <w:abstractNumId w:val="3"/>
    <w:lvlOverride w:ilvl="0">
      <w:startOverride w:val="1"/>
    </w:lvlOverride>
  </w:num>
  <w:num w:numId="13">
    <w:abstractNumId w:val="3"/>
    <w:lvlOverride w:ilvl="0">
      <w:startOverride w:val="1"/>
    </w:lvlOverride>
  </w:num>
  <w:num w:numId="14">
    <w:abstractNumId w:val="11"/>
    <w:lvlOverride w:ilvl="0">
      <w:startOverride w:val="1"/>
    </w:lvlOverride>
  </w:num>
  <w:num w:numId="15">
    <w:abstractNumId w:val="11"/>
    <w:lvlOverride w:ilvl="0">
      <w:startOverride w:val="1"/>
    </w:lvlOverride>
  </w:num>
  <w:num w:numId="16">
    <w:abstractNumId w:val="11"/>
    <w:lvlOverride w:ilvl="0">
      <w:startOverride w:val="1"/>
    </w:lvlOverride>
  </w:num>
  <w:num w:numId="17">
    <w:abstractNumId w:val="1"/>
  </w:num>
  <w:num w:numId="18">
    <w:abstractNumId w:val="2"/>
  </w:num>
  <w:num w:numId="19">
    <w:abstractNumId w:val="11"/>
    <w:lvlOverride w:ilvl="0">
      <w:startOverride w:val="1"/>
    </w:lvlOverride>
  </w:num>
  <w:num w:numId="20">
    <w:abstractNumId w:val="3"/>
    <w:lvlOverride w:ilvl="0">
      <w:startOverride w:val="1"/>
    </w:lvlOverride>
  </w:num>
  <w:num w:numId="21">
    <w:abstractNumId w:val="11"/>
    <w:lvlOverride w:ilvl="0">
      <w:startOverride w:val="1"/>
    </w:lvlOverride>
  </w:num>
  <w:num w:numId="22">
    <w:abstractNumId w:val="11"/>
    <w:lvlOverride w:ilvl="0">
      <w:startOverride w:val="1"/>
    </w:lvlOverride>
  </w:num>
  <w:num w:numId="23">
    <w:abstractNumId w:val="11"/>
    <w:lvlOverride w:ilvl="0">
      <w:startOverride w:val="1"/>
    </w:lvlOverride>
  </w:num>
  <w:num w:numId="24">
    <w:abstractNumId w:val="11"/>
    <w:lvlOverride w:ilvl="0">
      <w:startOverride w:val="1"/>
    </w:lvlOverride>
  </w:num>
  <w:num w:numId="25">
    <w:abstractNumId w:val="3"/>
    <w:lvlOverride w:ilvl="0">
      <w:startOverride w:val="1"/>
    </w:lvlOverride>
  </w:num>
  <w:num w:numId="26">
    <w:abstractNumId w:val="11"/>
    <w:lvlOverride w:ilvl="0">
      <w:startOverride w:val="1"/>
    </w:lvlOverride>
  </w:num>
  <w:num w:numId="27">
    <w:abstractNumId w:val="7"/>
    <w:lvlOverride w:ilvl="0">
      <w:startOverride w:val="1"/>
    </w:lvlOverride>
  </w:num>
  <w:num w:numId="28">
    <w:abstractNumId w:val="11"/>
    <w:lvlOverride w:ilvl="0">
      <w:startOverride w:val="1"/>
    </w:lvlOverride>
  </w:num>
  <w:num w:numId="29">
    <w:abstractNumId w:val="3"/>
    <w:lvlOverride w:ilvl="0">
      <w:startOverride w:val="1"/>
    </w:lvlOverride>
  </w:num>
  <w:num w:numId="30">
    <w:abstractNumId w:val="11"/>
    <w:lvlOverride w:ilvl="0">
      <w:startOverride w:val="1"/>
    </w:lvlOverride>
  </w:num>
  <w:num w:numId="31">
    <w:abstractNumId w:val="7"/>
    <w:lvlOverride w:ilvl="0">
      <w:startOverride w:val="1"/>
    </w:lvlOverride>
  </w:num>
  <w:num w:numId="32">
    <w:abstractNumId w:val="2"/>
    <w:lvlOverride w:ilvl="0">
      <w:startOverride w:val="1"/>
    </w:lvlOverride>
  </w:num>
  <w:num w:numId="33">
    <w:abstractNumId w:val="10"/>
  </w:num>
  <w:num w:numId="34">
    <w:abstractNumId w:val="2"/>
    <w:lvlOverride w:ilvl="0">
      <w:startOverride w:val="1"/>
    </w:lvlOverride>
  </w:num>
  <w:num w:numId="35">
    <w:abstractNumId w:val="0"/>
  </w:num>
  <w:num w:numId="36">
    <w:abstractNumId w:val="13"/>
  </w:num>
  <w:num w:numId="37">
    <w:abstractNumId w:val="9"/>
  </w:num>
  <w:num w:numId="38">
    <w:abstractNumId w:val="5"/>
  </w:num>
  <w:num w:numId="39">
    <w:abstractNumId w:val="4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32"/>
  <w:proofState w:spelling="clean" w:grammar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37"/>
  <w:hyphenationZone w:val="425"/>
  <w:defaultTableStyle w:val="heimspiel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3BEB"/>
    <w:rsid w:val="0000738D"/>
    <w:rsid w:val="00014F7A"/>
    <w:rsid w:val="00015812"/>
    <w:rsid w:val="00015DA2"/>
    <w:rsid w:val="000162A4"/>
    <w:rsid w:val="00016AB2"/>
    <w:rsid w:val="00023D35"/>
    <w:rsid w:val="00024564"/>
    <w:rsid w:val="0002678C"/>
    <w:rsid w:val="00031774"/>
    <w:rsid w:val="000348F0"/>
    <w:rsid w:val="00036280"/>
    <w:rsid w:val="000415DE"/>
    <w:rsid w:val="00043AE8"/>
    <w:rsid w:val="00044363"/>
    <w:rsid w:val="00045CA1"/>
    <w:rsid w:val="00047EAA"/>
    <w:rsid w:val="00050E2B"/>
    <w:rsid w:val="00053306"/>
    <w:rsid w:val="00056A80"/>
    <w:rsid w:val="00060BB9"/>
    <w:rsid w:val="00065428"/>
    <w:rsid w:val="000702A1"/>
    <w:rsid w:val="000735DC"/>
    <w:rsid w:val="00075627"/>
    <w:rsid w:val="000766F0"/>
    <w:rsid w:val="00077502"/>
    <w:rsid w:val="00082A19"/>
    <w:rsid w:val="000839A2"/>
    <w:rsid w:val="00084A54"/>
    <w:rsid w:val="00084B85"/>
    <w:rsid w:val="00086D29"/>
    <w:rsid w:val="000946A6"/>
    <w:rsid w:val="000A2C5A"/>
    <w:rsid w:val="000A3937"/>
    <w:rsid w:val="000A3BEB"/>
    <w:rsid w:val="000A3FFE"/>
    <w:rsid w:val="000A51AA"/>
    <w:rsid w:val="000B2448"/>
    <w:rsid w:val="000C0193"/>
    <w:rsid w:val="000C3BF6"/>
    <w:rsid w:val="000C4947"/>
    <w:rsid w:val="000C556E"/>
    <w:rsid w:val="000C7291"/>
    <w:rsid w:val="000C7806"/>
    <w:rsid w:val="000D118B"/>
    <w:rsid w:val="000D3E16"/>
    <w:rsid w:val="000D4ACF"/>
    <w:rsid w:val="000D67DB"/>
    <w:rsid w:val="000D6AB4"/>
    <w:rsid w:val="000E0BC0"/>
    <w:rsid w:val="000E0C18"/>
    <w:rsid w:val="000E0E39"/>
    <w:rsid w:val="000E164A"/>
    <w:rsid w:val="000E1D62"/>
    <w:rsid w:val="000E2B3A"/>
    <w:rsid w:val="000E3C64"/>
    <w:rsid w:val="000E6021"/>
    <w:rsid w:val="000F0178"/>
    <w:rsid w:val="000F0A80"/>
    <w:rsid w:val="000F20F2"/>
    <w:rsid w:val="000F28A2"/>
    <w:rsid w:val="000F50F7"/>
    <w:rsid w:val="000F7823"/>
    <w:rsid w:val="00100F44"/>
    <w:rsid w:val="00102466"/>
    <w:rsid w:val="00104A2E"/>
    <w:rsid w:val="00116460"/>
    <w:rsid w:val="00117FBB"/>
    <w:rsid w:val="00122101"/>
    <w:rsid w:val="00130EC2"/>
    <w:rsid w:val="00131408"/>
    <w:rsid w:val="00133113"/>
    <w:rsid w:val="00134605"/>
    <w:rsid w:val="00135B6D"/>
    <w:rsid w:val="00135DF5"/>
    <w:rsid w:val="001364CA"/>
    <w:rsid w:val="001407F0"/>
    <w:rsid w:val="0014082B"/>
    <w:rsid w:val="0014124B"/>
    <w:rsid w:val="00142253"/>
    <w:rsid w:val="001430EB"/>
    <w:rsid w:val="001436FB"/>
    <w:rsid w:val="0014388F"/>
    <w:rsid w:val="001466CC"/>
    <w:rsid w:val="00147CC1"/>
    <w:rsid w:val="001548A8"/>
    <w:rsid w:val="00155929"/>
    <w:rsid w:val="00156A35"/>
    <w:rsid w:val="0015756E"/>
    <w:rsid w:val="00157671"/>
    <w:rsid w:val="001610B9"/>
    <w:rsid w:val="001701C6"/>
    <w:rsid w:val="0017436A"/>
    <w:rsid w:val="00174544"/>
    <w:rsid w:val="00176688"/>
    <w:rsid w:val="001812B6"/>
    <w:rsid w:val="001848EA"/>
    <w:rsid w:val="00186AA2"/>
    <w:rsid w:val="00192EE0"/>
    <w:rsid w:val="00193B18"/>
    <w:rsid w:val="00193B6A"/>
    <w:rsid w:val="00193B75"/>
    <w:rsid w:val="00195706"/>
    <w:rsid w:val="001963F8"/>
    <w:rsid w:val="001970FF"/>
    <w:rsid w:val="001A23CD"/>
    <w:rsid w:val="001A3BB4"/>
    <w:rsid w:val="001A4C4F"/>
    <w:rsid w:val="001A57C0"/>
    <w:rsid w:val="001B0C8A"/>
    <w:rsid w:val="001B54F5"/>
    <w:rsid w:val="001B67BC"/>
    <w:rsid w:val="001B6B59"/>
    <w:rsid w:val="001C0E7C"/>
    <w:rsid w:val="001C190D"/>
    <w:rsid w:val="001C75C1"/>
    <w:rsid w:val="001D22A4"/>
    <w:rsid w:val="001D29C7"/>
    <w:rsid w:val="001D379C"/>
    <w:rsid w:val="001E0E74"/>
    <w:rsid w:val="001E4E56"/>
    <w:rsid w:val="001E5179"/>
    <w:rsid w:val="001F1FA4"/>
    <w:rsid w:val="001F40CF"/>
    <w:rsid w:val="00204DE6"/>
    <w:rsid w:val="002063C0"/>
    <w:rsid w:val="00207D84"/>
    <w:rsid w:val="00216530"/>
    <w:rsid w:val="002176CC"/>
    <w:rsid w:val="00217A44"/>
    <w:rsid w:val="00220E41"/>
    <w:rsid w:val="00223064"/>
    <w:rsid w:val="00225C15"/>
    <w:rsid w:val="00226A06"/>
    <w:rsid w:val="00230CCD"/>
    <w:rsid w:val="00231730"/>
    <w:rsid w:val="00231AFA"/>
    <w:rsid w:val="00232BAC"/>
    <w:rsid w:val="00232D5E"/>
    <w:rsid w:val="00234854"/>
    <w:rsid w:val="0023516A"/>
    <w:rsid w:val="00237032"/>
    <w:rsid w:val="002420E6"/>
    <w:rsid w:val="0024661A"/>
    <w:rsid w:val="00250D79"/>
    <w:rsid w:val="00253490"/>
    <w:rsid w:val="00253ACD"/>
    <w:rsid w:val="002541E0"/>
    <w:rsid w:val="0025674B"/>
    <w:rsid w:val="002573DB"/>
    <w:rsid w:val="0026003D"/>
    <w:rsid w:val="0026013E"/>
    <w:rsid w:val="00260ED2"/>
    <w:rsid w:val="00262BC5"/>
    <w:rsid w:val="002647C8"/>
    <w:rsid w:val="00265160"/>
    <w:rsid w:val="00266A16"/>
    <w:rsid w:val="002674C3"/>
    <w:rsid w:val="00267A25"/>
    <w:rsid w:val="00272EAC"/>
    <w:rsid w:val="00272FF2"/>
    <w:rsid w:val="0027382C"/>
    <w:rsid w:val="00273EFF"/>
    <w:rsid w:val="0027562C"/>
    <w:rsid w:val="00275857"/>
    <w:rsid w:val="00290A08"/>
    <w:rsid w:val="00291E8E"/>
    <w:rsid w:val="002923D5"/>
    <w:rsid w:val="00292B14"/>
    <w:rsid w:val="00293312"/>
    <w:rsid w:val="0029609A"/>
    <w:rsid w:val="002A038E"/>
    <w:rsid w:val="002A0BC5"/>
    <w:rsid w:val="002B1ABE"/>
    <w:rsid w:val="002B1BE3"/>
    <w:rsid w:val="002B39F3"/>
    <w:rsid w:val="002B3FA5"/>
    <w:rsid w:val="002B447B"/>
    <w:rsid w:val="002B4C10"/>
    <w:rsid w:val="002B50EC"/>
    <w:rsid w:val="002B7769"/>
    <w:rsid w:val="002C35C9"/>
    <w:rsid w:val="002C639D"/>
    <w:rsid w:val="002D0D30"/>
    <w:rsid w:val="002D1100"/>
    <w:rsid w:val="002D141F"/>
    <w:rsid w:val="002D1D21"/>
    <w:rsid w:val="002E08FE"/>
    <w:rsid w:val="002F38F2"/>
    <w:rsid w:val="002F51AC"/>
    <w:rsid w:val="002F7503"/>
    <w:rsid w:val="00303605"/>
    <w:rsid w:val="00303CD6"/>
    <w:rsid w:val="0030656F"/>
    <w:rsid w:val="00310D87"/>
    <w:rsid w:val="00311291"/>
    <w:rsid w:val="003215C2"/>
    <w:rsid w:val="0032193A"/>
    <w:rsid w:val="003223EC"/>
    <w:rsid w:val="00323344"/>
    <w:rsid w:val="003243F2"/>
    <w:rsid w:val="00324DD7"/>
    <w:rsid w:val="00325F34"/>
    <w:rsid w:val="00327143"/>
    <w:rsid w:val="00331DF8"/>
    <w:rsid w:val="0033223F"/>
    <w:rsid w:val="0033408D"/>
    <w:rsid w:val="003357E9"/>
    <w:rsid w:val="003367B4"/>
    <w:rsid w:val="00341919"/>
    <w:rsid w:val="00345163"/>
    <w:rsid w:val="00345CB9"/>
    <w:rsid w:val="0034677F"/>
    <w:rsid w:val="00350BCA"/>
    <w:rsid w:val="003544AF"/>
    <w:rsid w:val="003546AD"/>
    <w:rsid w:val="00356A18"/>
    <w:rsid w:val="00365B39"/>
    <w:rsid w:val="00372273"/>
    <w:rsid w:val="00372B13"/>
    <w:rsid w:val="0038201A"/>
    <w:rsid w:val="00386BF5"/>
    <w:rsid w:val="00386DE8"/>
    <w:rsid w:val="00387582"/>
    <w:rsid w:val="0039372C"/>
    <w:rsid w:val="00393F1C"/>
    <w:rsid w:val="00394BA0"/>
    <w:rsid w:val="00395366"/>
    <w:rsid w:val="0039744D"/>
    <w:rsid w:val="003A1B68"/>
    <w:rsid w:val="003A26A1"/>
    <w:rsid w:val="003A3E3B"/>
    <w:rsid w:val="003A788F"/>
    <w:rsid w:val="003A7B7B"/>
    <w:rsid w:val="003B2406"/>
    <w:rsid w:val="003B3E0A"/>
    <w:rsid w:val="003B4ED5"/>
    <w:rsid w:val="003C22F0"/>
    <w:rsid w:val="003C3B64"/>
    <w:rsid w:val="003C49A4"/>
    <w:rsid w:val="003D3CAE"/>
    <w:rsid w:val="003E024D"/>
    <w:rsid w:val="003E7244"/>
    <w:rsid w:val="003F0618"/>
    <w:rsid w:val="003F1316"/>
    <w:rsid w:val="003F2249"/>
    <w:rsid w:val="003F23EF"/>
    <w:rsid w:val="003F28FE"/>
    <w:rsid w:val="003F4C08"/>
    <w:rsid w:val="003F5FD9"/>
    <w:rsid w:val="003F6150"/>
    <w:rsid w:val="003F7795"/>
    <w:rsid w:val="00403F92"/>
    <w:rsid w:val="004041C4"/>
    <w:rsid w:val="004071B8"/>
    <w:rsid w:val="0041121A"/>
    <w:rsid w:val="00412D8E"/>
    <w:rsid w:val="004170FF"/>
    <w:rsid w:val="0042251A"/>
    <w:rsid w:val="00426075"/>
    <w:rsid w:val="0042637A"/>
    <w:rsid w:val="00426A6B"/>
    <w:rsid w:val="0043270E"/>
    <w:rsid w:val="004331D5"/>
    <w:rsid w:val="004335F5"/>
    <w:rsid w:val="00435D30"/>
    <w:rsid w:val="004434FC"/>
    <w:rsid w:val="00444EA2"/>
    <w:rsid w:val="00445B2E"/>
    <w:rsid w:val="00450E21"/>
    <w:rsid w:val="00451CB1"/>
    <w:rsid w:val="00456362"/>
    <w:rsid w:val="004602C7"/>
    <w:rsid w:val="00461079"/>
    <w:rsid w:val="0046403B"/>
    <w:rsid w:val="00464EC8"/>
    <w:rsid w:val="004711A4"/>
    <w:rsid w:val="00471A3A"/>
    <w:rsid w:val="00476831"/>
    <w:rsid w:val="004773B3"/>
    <w:rsid w:val="00477519"/>
    <w:rsid w:val="004802E4"/>
    <w:rsid w:val="004837B8"/>
    <w:rsid w:val="00483945"/>
    <w:rsid w:val="00484814"/>
    <w:rsid w:val="00487F03"/>
    <w:rsid w:val="0049076F"/>
    <w:rsid w:val="00492DBB"/>
    <w:rsid w:val="004A0F85"/>
    <w:rsid w:val="004A759C"/>
    <w:rsid w:val="004B29B4"/>
    <w:rsid w:val="004B35D5"/>
    <w:rsid w:val="004B368D"/>
    <w:rsid w:val="004B63DC"/>
    <w:rsid w:val="004B6C49"/>
    <w:rsid w:val="004C3BD2"/>
    <w:rsid w:val="004C4AE0"/>
    <w:rsid w:val="004C5A1A"/>
    <w:rsid w:val="004C7A79"/>
    <w:rsid w:val="004D1895"/>
    <w:rsid w:val="004D2F15"/>
    <w:rsid w:val="004D418D"/>
    <w:rsid w:val="004D7DD2"/>
    <w:rsid w:val="004E0E94"/>
    <w:rsid w:val="004E257D"/>
    <w:rsid w:val="004E5268"/>
    <w:rsid w:val="004E5DE8"/>
    <w:rsid w:val="004E6BA6"/>
    <w:rsid w:val="004F1BEA"/>
    <w:rsid w:val="004F1C54"/>
    <w:rsid w:val="004F4EBC"/>
    <w:rsid w:val="005015BB"/>
    <w:rsid w:val="005029CC"/>
    <w:rsid w:val="00504F97"/>
    <w:rsid w:val="00506B07"/>
    <w:rsid w:val="00513B6C"/>
    <w:rsid w:val="00516D6C"/>
    <w:rsid w:val="00520743"/>
    <w:rsid w:val="00520E4D"/>
    <w:rsid w:val="00521807"/>
    <w:rsid w:val="00524260"/>
    <w:rsid w:val="00525089"/>
    <w:rsid w:val="00532334"/>
    <w:rsid w:val="005324A9"/>
    <w:rsid w:val="005332E8"/>
    <w:rsid w:val="00535C7D"/>
    <w:rsid w:val="00537806"/>
    <w:rsid w:val="00544CFB"/>
    <w:rsid w:val="00550CB5"/>
    <w:rsid w:val="00560D5D"/>
    <w:rsid w:val="005654BB"/>
    <w:rsid w:val="0056581D"/>
    <w:rsid w:val="00565CDB"/>
    <w:rsid w:val="00567B3A"/>
    <w:rsid w:val="00567BAB"/>
    <w:rsid w:val="00572AAC"/>
    <w:rsid w:val="00574D1D"/>
    <w:rsid w:val="00575F54"/>
    <w:rsid w:val="0058002F"/>
    <w:rsid w:val="00582D55"/>
    <w:rsid w:val="0058311F"/>
    <w:rsid w:val="0058546E"/>
    <w:rsid w:val="00586843"/>
    <w:rsid w:val="0059357E"/>
    <w:rsid w:val="00594EA5"/>
    <w:rsid w:val="00595486"/>
    <w:rsid w:val="00596A2B"/>
    <w:rsid w:val="005A0C7A"/>
    <w:rsid w:val="005A622E"/>
    <w:rsid w:val="005A7A95"/>
    <w:rsid w:val="005B0410"/>
    <w:rsid w:val="005B4501"/>
    <w:rsid w:val="005B7C01"/>
    <w:rsid w:val="005C2287"/>
    <w:rsid w:val="005C3D0F"/>
    <w:rsid w:val="005C3D36"/>
    <w:rsid w:val="005C5101"/>
    <w:rsid w:val="005C72EC"/>
    <w:rsid w:val="005D159C"/>
    <w:rsid w:val="005D33C0"/>
    <w:rsid w:val="005D4090"/>
    <w:rsid w:val="005D499A"/>
    <w:rsid w:val="005D5AE9"/>
    <w:rsid w:val="005D7252"/>
    <w:rsid w:val="005E1EF6"/>
    <w:rsid w:val="005E4B81"/>
    <w:rsid w:val="005E4DE5"/>
    <w:rsid w:val="005E72B3"/>
    <w:rsid w:val="005F0B8B"/>
    <w:rsid w:val="005F1C1F"/>
    <w:rsid w:val="005F35E2"/>
    <w:rsid w:val="005F3847"/>
    <w:rsid w:val="00600DA3"/>
    <w:rsid w:val="00603454"/>
    <w:rsid w:val="00606789"/>
    <w:rsid w:val="00607788"/>
    <w:rsid w:val="0061112A"/>
    <w:rsid w:val="00611B96"/>
    <w:rsid w:val="00613509"/>
    <w:rsid w:val="00615D29"/>
    <w:rsid w:val="006211BC"/>
    <w:rsid w:val="0062435E"/>
    <w:rsid w:val="0063065B"/>
    <w:rsid w:val="00633496"/>
    <w:rsid w:val="00634391"/>
    <w:rsid w:val="006455CF"/>
    <w:rsid w:val="00652232"/>
    <w:rsid w:val="00652DD1"/>
    <w:rsid w:val="00652F9F"/>
    <w:rsid w:val="00654925"/>
    <w:rsid w:val="00654D41"/>
    <w:rsid w:val="00657421"/>
    <w:rsid w:val="00657B48"/>
    <w:rsid w:val="00661BA1"/>
    <w:rsid w:val="00661C7F"/>
    <w:rsid w:val="00663BA3"/>
    <w:rsid w:val="00665772"/>
    <w:rsid w:val="00666D3A"/>
    <w:rsid w:val="00673C2F"/>
    <w:rsid w:val="00673FDB"/>
    <w:rsid w:val="0067426C"/>
    <w:rsid w:val="00676568"/>
    <w:rsid w:val="006805B3"/>
    <w:rsid w:val="00682BE7"/>
    <w:rsid w:val="00685BDE"/>
    <w:rsid w:val="00687F87"/>
    <w:rsid w:val="0069007C"/>
    <w:rsid w:val="00690780"/>
    <w:rsid w:val="00690969"/>
    <w:rsid w:val="00693B09"/>
    <w:rsid w:val="00693B66"/>
    <w:rsid w:val="00695E64"/>
    <w:rsid w:val="00697D2D"/>
    <w:rsid w:val="00697FFA"/>
    <w:rsid w:val="006A6820"/>
    <w:rsid w:val="006B022F"/>
    <w:rsid w:val="006B2CFA"/>
    <w:rsid w:val="006B72C6"/>
    <w:rsid w:val="006C5A1F"/>
    <w:rsid w:val="006C61C9"/>
    <w:rsid w:val="006C7E08"/>
    <w:rsid w:val="006D0A38"/>
    <w:rsid w:val="006D30DF"/>
    <w:rsid w:val="006D322F"/>
    <w:rsid w:val="006D735F"/>
    <w:rsid w:val="006D7405"/>
    <w:rsid w:val="006E79EA"/>
    <w:rsid w:val="006F0ACB"/>
    <w:rsid w:val="006F5187"/>
    <w:rsid w:val="006F527D"/>
    <w:rsid w:val="00701121"/>
    <w:rsid w:val="007045BF"/>
    <w:rsid w:val="0070725F"/>
    <w:rsid w:val="00710B0F"/>
    <w:rsid w:val="00710CBF"/>
    <w:rsid w:val="0071683E"/>
    <w:rsid w:val="00716C05"/>
    <w:rsid w:val="00723588"/>
    <w:rsid w:val="00723751"/>
    <w:rsid w:val="00725298"/>
    <w:rsid w:val="007253D7"/>
    <w:rsid w:val="00727D73"/>
    <w:rsid w:val="007321E9"/>
    <w:rsid w:val="00733103"/>
    <w:rsid w:val="00735ACA"/>
    <w:rsid w:val="00737C82"/>
    <w:rsid w:val="007415F3"/>
    <w:rsid w:val="00750F06"/>
    <w:rsid w:val="007512F6"/>
    <w:rsid w:val="007513A8"/>
    <w:rsid w:val="00751E92"/>
    <w:rsid w:val="00753AD0"/>
    <w:rsid w:val="0075456B"/>
    <w:rsid w:val="00757B63"/>
    <w:rsid w:val="0076049D"/>
    <w:rsid w:val="00760563"/>
    <w:rsid w:val="00762F57"/>
    <w:rsid w:val="0076430E"/>
    <w:rsid w:val="00770414"/>
    <w:rsid w:val="0077184F"/>
    <w:rsid w:val="007818B7"/>
    <w:rsid w:val="00782EC8"/>
    <w:rsid w:val="00783046"/>
    <w:rsid w:val="007835BF"/>
    <w:rsid w:val="007836DA"/>
    <w:rsid w:val="007849B7"/>
    <w:rsid w:val="0078660C"/>
    <w:rsid w:val="007909CF"/>
    <w:rsid w:val="00790D58"/>
    <w:rsid w:val="007937A1"/>
    <w:rsid w:val="0079406A"/>
    <w:rsid w:val="007A46A0"/>
    <w:rsid w:val="007A5759"/>
    <w:rsid w:val="007B2204"/>
    <w:rsid w:val="007B23DB"/>
    <w:rsid w:val="007B2BEB"/>
    <w:rsid w:val="007B6419"/>
    <w:rsid w:val="007C2292"/>
    <w:rsid w:val="007C7EEA"/>
    <w:rsid w:val="007D086D"/>
    <w:rsid w:val="007D1943"/>
    <w:rsid w:val="007D47D4"/>
    <w:rsid w:val="007D6BF3"/>
    <w:rsid w:val="007E1F30"/>
    <w:rsid w:val="007E2B80"/>
    <w:rsid w:val="007E2C2D"/>
    <w:rsid w:val="007E5D02"/>
    <w:rsid w:val="007F48F1"/>
    <w:rsid w:val="007F7F6B"/>
    <w:rsid w:val="00800042"/>
    <w:rsid w:val="00801F62"/>
    <w:rsid w:val="00802037"/>
    <w:rsid w:val="00803B33"/>
    <w:rsid w:val="00811F39"/>
    <w:rsid w:val="008128DD"/>
    <w:rsid w:val="00812EF8"/>
    <w:rsid w:val="008144C1"/>
    <w:rsid w:val="00814C13"/>
    <w:rsid w:val="008202A9"/>
    <w:rsid w:val="0082217E"/>
    <w:rsid w:val="00823AA1"/>
    <w:rsid w:val="00824D3D"/>
    <w:rsid w:val="00826F45"/>
    <w:rsid w:val="00834206"/>
    <w:rsid w:val="008359B2"/>
    <w:rsid w:val="008365FB"/>
    <w:rsid w:val="0083689A"/>
    <w:rsid w:val="00840207"/>
    <w:rsid w:val="0084039D"/>
    <w:rsid w:val="00840CAD"/>
    <w:rsid w:val="00841B3B"/>
    <w:rsid w:val="00842874"/>
    <w:rsid w:val="00842B33"/>
    <w:rsid w:val="00844343"/>
    <w:rsid w:val="00850BBE"/>
    <w:rsid w:val="00851497"/>
    <w:rsid w:val="00852505"/>
    <w:rsid w:val="00863887"/>
    <w:rsid w:val="00864E92"/>
    <w:rsid w:val="00867D4C"/>
    <w:rsid w:val="008707D7"/>
    <w:rsid w:val="00870D0A"/>
    <w:rsid w:val="00876A36"/>
    <w:rsid w:val="00881C32"/>
    <w:rsid w:val="00882BDA"/>
    <w:rsid w:val="008852BC"/>
    <w:rsid w:val="00887A0A"/>
    <w:rsid w:val="0089055B"/>
    <w:rsid w:val="00893A83"/>
    <w:rsid w:val="00893CB5"/>
    <w:rsid w:val="00893E19"/>
    <w:rsid w:val="00897286"/>
    <w:rsid w:val="008A0C9A"/>
    <w:rsid w:val="008A2E30"/>
    <w:rsid w:val="008A3BE9"/>
    <w:rsid w:val="008A44EB"/>
    <w:rsid w:val="008A4C1E"/>
    <w:rsid w:val="008A4F68"/>
    <w:rsid w:val="008A5F6A"/>
    <w:rsid w:val="008A630A"/>
    <w:rsid w:val="008B09D0"/>
    <w:rsid w:val="008B0A7B"/>
    <w:rsid w:val="008B110E"/>
    <w:rsid w:val="008B2465"/>
    <w:rsid w:val="008B33BE"/>
    <w:rsid w:val="008B61E9"/>
    <w:rsid w:val="008B78AE"/>
    <w:rsid w:val="008C375A"/>
    <w:rsid w:val="008C5044"/>
    <w:rsid w:val="008C6445"/>
    <w:rsid w:val="008D02F3"/>
    <w:rsid w:val="008D64BE"/>
    <w:rsid w:val="008D7553"/>
    <w:rsid w:val="008E04EF"/>
    <w:rsid w:val="008E0764"/>
    <w:rsid w:val="008E2E05"/>
    <w:rsid w:val="008E4C6A"/>
    <w:rsid w:val="008E6289"/>
    <w:rsid w:val="008F0A90"/>
    <w:rsid w:val="008F2190"/>
    <w:rsid w:val="008F3016"/>
    <w:rsid w:val="00900250"/>
    <w:rsid w:val="0090076C"/>
    <w:rsid w:val="00902226"/>
    <w:rsid w:val="0090789A"/>
    <w:rsid w:val="009123CB"/>
    <w:rsid w:val="00916542"/>
    <w:rsid w:val="0091663A"/>
    <w:rsid w:val="00916B85"/>
    <w:rsid w:val="00916EAF"/>
    <w:rsid w:val="00922E8B"/>
    <w:rsid w:val="00926694"/>
    <w:rsid w:val="00930BF2"/>
    <w:rsid w:val="00931448"/>
    <w:rsid w:val="00932547"/>
    <w:rsid w:val="00933D94"/>
    <w:rsid w:val="00936B0F"/>
    <w:rsid w:val="00936B21"/>
    <w:rsid w:val="00936DA2"/>
    <w:rsid w:val="00940F78"/>
    <w:rsid w:val="00944310"/>
    <w:rsid w:val="00947E5F"/>
    <w:rsid w:val="00951D1B"/>
    <w:rsid w:val="00960893"/>
    <w:rsid w:val="00963259"/>
    <w:rsid w:val="0096351F"/>
    <w:rsid w:val="00966DBA"/>
    <w:rsid w:val="00971FB0"/>
    <w:rsid w:val="00974517"/>
    <w:rsid w:val="00975315"/>
    <w:rsid w:val="0097621C"/>
    <w:rsid w:val="00976513"/>
    <w:rsid w:val="00977764"/>
    <w:rsid w:val="00980A47"/>
    <w:rsid w:val="00981AD0"/>
    <w:rsid w:val="00983EA7"/>
    <w:rsid w:val="00984032"/>
    <w:rsid w:val="009902DB"/>
    <w:rsid w:val="00991AC7"/>
    <w:rsid w:val="0099477E"/>
    <w:rsid w:val="00997AE9"/>
    <w:rsid w:val="009A1F02"/>
    <w:rsid w:val="009A2E33"/>
    <w:rsid w:val="009B071F"/>
    <w:rsid w:val="009C3A85"/>
    <w:rsid w:val="009C4F43"/>
    <w:rsid w:val="009C5348"/>
    <w:rsid w:val="009C5AC6"/>
    <w:rsid w:val="009D0116"/>
    <w:rsid w:val="009D06DC"/>
    <w:rsid w:val="009D08D8"/>
    <w:rsid w:val="009D7267"/>
    <w:rsid w:val="009E06DE"/>
    <w:rsid w:val="009E107D"/>
    <w:rsid w:val="009E5079"/>
    <w:rsid w:val="009E5852"/>
    <w:rsid w:val="009E59B4"/>
    <w:rsid w:val="009F10F1"/>
    <w:rsid w:val="009F60C5"/>
    <w:rsid w:val="009F6DD9"/>
    <w:rsid w:val="009F7F72"/>
    <w:rsid w:val="00A0081F"/>
    <w:rsid w:val="00A01549"/>
    <w:rsid w:val="00A01DE9"/>
    <w:rsid w:val="00A063F2"/>
    <w:rsid w:val="00A14D97"/>
    <w:rsid w:val="00A16176"/>
    <w:rsid w:val="00A164F0"/>
    <w:rsid w:val="00A17195"/>
    <w:rsid w:val="00A206C4"/>
    <w:rsid w:val="00A238B1"/>
    <w:rsid w:val="00A23A39"/>
    <w:rsid w:val="00A245D1"/>
    <w:rsid w:val="00A267D9"/>
    <w:rsid w:val="00A27C06"/>
    <w:rsid w:val="00A301E6"/>
    <w:rsid w:val="00A33451"/>
    <w:rsid w:val="00A33660"/>
    <w:rsid w:val="00A33B71"/>
    <w:rsid w:val="00A35296"/>
    <w:rsid w:val="00A35554"/>
    <w:rsid w:val="00A35BBD"/>
    <w:rsid w:val="00A3716F"/>
    <w:rsid w:val="00A405D2"/>
    <w:rsid w:val="00A40CFF"/>
    <w:rsid w:val="00A41D97"/>
    <w:rsid w:val="00A44EDC"/>
    <w:rsid w:val="00A50FB2"/>
    <w:rsid w:val="00A52F2C"/>
    <w:rsid w:val="00A52FCE"/>
    <w:rsid w:val="00A55142"/>
    <w:rsid w:val="00A562B9"/>
    <w:rsid w:val="00A63728"/>
    <w:rsid w:val="00A678BC"/>
    <w:rsid w:val="00A71CCC"/>
    <w:rsid w:val="00A72DB5"/>
    <w:rsid w:val="00A80220"/>
    <w:rsid w:val="00A8027A"/>
    <w:rsid w:val="00A80B00"/>
    <w:rsid w:val="00A81EFC"/>
    <w:rsid w:val="00A83DCE"/>
    <w:rsid w:val="00A84390"/>
    <w:rsid w:val="00A90381"/>
    <w:rsid w:val="00A919C9"/>
    <w:rsid w:val="00A925AF"/>
    <w:rsid w:val="00A93EE2"/>
    <w:rsid w:val="00A9587E"/>
    <w:rsid w:val="00A970CE"/>
    <w:rsid w:val="00AA4879"/>
    <w:rsid w:val="00AA4DB2"/>
    <w:rsid w:val="00AA616D"/>
    <w:rsid w:val="00AA76E6"/>
    <w:rsid w:val="00AB0AF9"/>
    <w:rsid w:val="00AB275F"/>
    <w:rsid w:val="00AB3A86"/>
    <w:rsid w:val="00AB57BE"/>
    <w:rsid w:val="00AB73C4"/>
    <w:rsid w:val="00AC0574"/>
    <w:rsid w:val="00AC4705"/>
    <w:rsid w:val="00AC7A13"/>
    <w:rsid w:val="00AD3ED0"/>
    <w:rsid w:val="00AD7714"/>
    <w:rsid w:val="00AE0F63"/>
    <w:rsid w:val="00AE203F"/>
    <w:rsid w:val="00AF074D"/>
    <w:rsid w:val="00AF1FF2"/>
    <w:rsid w:val="00AF429A"/>
    <w:rsid w:val="00AF42E7"/>
    <w:rsid w:val="00AF5754"/>
    <w:rsid w:val="00AF6622"/>
    <w:rsid w:val="00AF7BEA"/>
    <w:rsid w:val="00B00BA1"/>
    <w:rsid w:val="00B02ACD"/>
    <w:rsid w:val="00B04A62"/>
    <w:rsid w:val="00B062FA"/>
    <w:rsid w:val="00B07313"/>
    <w:rsid w:val="00B07C3F"/>
    <w:rsid w:val="00B10900"/>
    <w:rsid w:val="00B10E5F"/>
    <w:rsid w:val="00B15001"/>
    <w:rsid w:val="00B174D5"/>
    <w:rsid w:val="00B24889"/>
    <w:rsid w:val="00B371B5"/>
    <w:rsid w:val="00B40A93"/>
    <w:rsid w:val="00B42118"/>
    <w:rsid w:val="00B44317"/>
    <w:rsid w:val="00B4486C"/>
    <w:rsid w:val="00B47E46"/>
    <w:rsid w:val="00B522CE"/>
    <w:rsid w:val="00B52C74"/>
    <w:rsid w:val="00B54B2D"/>
    <w:rsid w:val="00B6267D"/>
    <w:rsid w:val="00B62B5F"/>
    <w:rsid w:val="00B64E31"/>
    <w:rsid w:val="00B66A1D"/>
    <w:rsid w:val="00B74F19"/>
    <w:rsid w:val="00B76189"/>
    <w:rsid w:val="00B76FC2"/>
    <w:rsid w:val="00B8064B"/>
    <w:rsid w:val="00B8592F"/>
    <w:rsid w:val="00B86EB3"/>
    <w:rsid w:val="00B90A5D"/>
    <w:rsid w:val="00B925FF"/>
    <w:rsid w:val="00BA6646"/>
    <w:rsid w:val="00BA7A7B"/>
    <w:rsid w:val="00BA7E91"/>
    <w:rsid w:val="00BB08B3"/>
    <w:rsid w:val="00BB2966"/>
    <w:rsid w:val="00BB483D"/>
    <w:rsid w:val="00BB5D55"/>
    <w:rsid w:val="00BB65DF"/>
    <w:rsid w:val="00BC0694"/>
    <w:rsid w:val="00BC1CB5"/>
    <w:rsid w:val="00BD056E"/>
    <w:rsid w:val="00BD0ED2"/>
    <w:rsid w:val="00BD2E13"/>
    <w:rsid w:val="00BD3B9D"/>
    <w:rsid w:val="00BD4037"/>
    <w:rsid w:val="00BD64BC"/>
    <w:rsid w:val="00BE1B4B"/>
    <w:rsid w:val="00BE2F37"/>
    <w:rsid w:val="00BE4290"/>
    <w:rsid w:val="00BE4BF1"/>
    <w:rsid w:val="00BF172A"/>
    <w:rsid w:val="00C034EE"/>
    <w:rsid w:val="00C05571"/>
    <w:rsid w:val="00C06444"/>
    <w:rsid w:val="00C066F3"/>
    <w:rsid w:val="00C0744E"/>
    <w:rsid w:val="00C0757D"/>
    <w:rsid w:val="00C12300"/>
    <w:rsid w:val="00C1271D"/>
    <w:rsid w:val="00C2262B"/>
    <w:rsid w:val="00C234A6"/>
    <w:rsid w:val="00C2366E"/>
    <w:rsid w:val="00C25852"/>
    <w:rsid w:val="00C279A0"/>
    <w:rsid w:val="00C328F7"/>
    <w:rsid w:val="00C33126"/>
    <w:rsid w:val="00C3416C"/>
    <w:rsid w:val="00C34D87"/>
    <w:rsid w:val="00C34F22"/>
    <w:rsid w:val="00C376F3"/>
    <w:rsid w:val="00C41239"/>
    <w:rsid w:val="00C44B8C"/>
    <w:rsid w:val="00C4542B"/>
    <w:rsid w:val="00C47C94"/>
    <w:rsid w:val="00C51712"/>
    <w:rsid w:val="00C54E03"/>
    <w:rsid w:val="00C55F6A"/>
    <w:rsid w:val="00C57797"/>
    <w:rsid w:val="00C607A1"/>
    <w:rsid w:val="00C61005"/>
    <w:rsid w:val="00C6102A"/>
    <w:rsid w:val="00C64783"/>
    <w:rsid w:val="00C702D4"/>
    <w:rsid w:val="00C71D23"/>
    <w:rsid w:val="00C73574"/>
    <w:rsid w:val="00C75617"/>
    <w:rsid w:val="00C75838"/>
    <w:rsid w:val="00C81C8F"/>
    <w:rsid w:val="00C93975"/>
    <w:rsid w:val="00C94B97"/>
    <w:rsid w:val="00CA0A2D"/>
    <w:rsid w:val="00CA0EFF"/>
    <w:rsid w:val="00CA31DD"/>
    <w:rsid w:val="00CA3A0E"/>
    <w:rsid w:val="00CA3C1B"/>
    <w:rsid w:val="00CA44B5"/>
    <w:rsid w:val="00CA580E"/>
    <w:rsid w:val="00CB34BD"/>
    <w:rsid w:val="00CB3A89"/>
    <w:rsid w:val="00CB439D"/>
    <w:rsid w:val="00CB553E"/>
    <w:rsid w:val="00CB6831"/>
    <w:rsid w:val="00CB6D1E"/>
    <w:rsid w:val="00CD3410"/>
    <w:rsid w:val="00CD360E"/>
    <w:rsid w:val="00CD3B9C"/>
    <w:rsid w:val="00CD50B6"/>
    <w:rsid w:val="00CE02C9"/>
    <w:rsid w:val="00CE26F1"/>
    <w:rsid w:val="00CE6AF5"/>
    <w:rsid w:val="00CE74E7"/>
    <w:rsid w:val="00CF167E"/>
    <w:rsid w:val="00CF1858"/>
    <w:rsid w:val="00CF1EAE"/>
    <w:rsid w:val="00CF7F1A"/>
    <w:rsid w:val="00D03592"/>
    <w:rsid w:val="00D03AA5"/>
    <w:rsid w:val="00D046B6"/>
    <w:rsid w:val="00D050BD"/>
    <w:rsid w:val="00D0723C"/>
    <w:rsid w:val="00D075EA"/>
    <w:rsid w:val="00D10DE9"/>
    <w:rsid w:val="00D124ED"/>
    <w:rsid w:val="00D152B0"/>
    <w:rsid w:val="00D2139C"/>
    <w:rsid w:val="00D23793"/>
    <w:rsid w:val="00D23FC6"/>
    <w:rsid w:val="00D24328"/>
    <w:rsid w:val="00D251E1"/>
    <w:rsid w:val="00D334F3"/>
    <w:rsid w:val="00D35C9B"/>
    <w:rsid w:val="00D3626B"/>
    <w:rsid w:val="00D3742C"/>
    <w:rsid w:val="00D403AF"/>
    <w:rsid w:val="00D41E6C"/>
    <w:rsid w:val="00D441B7"/>
    <w:rsid w:val="00D44640"/>
    <w:rsid w:val="00D46CB9"/>
    <w:rsid w:val="00D477F6"/>
    <w:rsid w:val="00D52861"/>
    <w:rsid w:val="00D52CBC"/>
    <w:rsid w:val="00D52DB2"/>
    <w:rsid w:val="00D53436"/>
    <w:rsid w:val="00D55458"/>
    <w:rsid w:val="00D60B63"/>
    <w:rsid w:val="00D60D5D"/>
    <w:rsid w:val="00D61113"/>
    <w:rsid w:val="00D65818"/>
    <w:rsid w:val="00D67002"/>
    <w:rsid w:val="00D706ED"/>
    <w:rsid w:val="00D72A58"/>
    <w:rsid w:val="00D72A70"/>
    <w:rsid w:val="00D72A7A"/>
    <w:rsid w:val="00D7610B"/>
    <w:rsid w:val="00D7636E"/>
    <w:rsid w:val="00D8499E"/>
    <w:rsid w:val="00D86FD8"/>
    <w:rsid w:val="00D871EF"/>
    <w:rsid w:val="00D91A3C"/>
    <w:rsid w:val="00D92459"/>
    <w:rsid w:val="00D92656"/>
    <w:rsid w:val="00D93B3F"/>
    <w:rsid w:val="00D94C35"/>
    <w:rsid w:val="00D94F8D"/>
    <w:rsid w:val="00DA2527"/>
    <w:rsid w:val="00DA28B4"/>
    <w:rsid w:val="00DA3597"/>
    <w:rsid w:val="00DB14CD"/>
    <w:rsid w:val="00DB378C"/>
    <w:rsid w:val="00DB6EAB"/>
    <w:rsid w:val="00DB7DCA"/>
    <w:rsid w:val="00DC0956"/>
    <w:rsid w:val="00DC0DC6"/>
    <w:rsid w:val="00DC1949"/>
    <w:rsid w:val="00DC2572"/>
    <w:rsid w:val="00DC461C"/>
    <w:rsid w:val="00DD2836"/>
    <w:rsid w:val="00DD483F"/>
    <w:rsid w:val="00DE1C21"/>
    <w:rsid w:val="00DE7C3E"/>
    <w:rsid w:val="00DF62A5"/>
    <w:rsid w:val="00E000FD"/>
    <w:rsid w:val="00E00F43"/>
    <w:rsid w:val="00E021BF"/>
    <w:rsid w:val="00E14D3C"/>
    <w:rsid w:val="00E202B9"/>
    <w:rsid w:val="00E2222E"/>
    <w:rsid w:val="00E22698"/>
    <w:rsid w:val="00E23F6B"/>
    <w:rsid w:val="00E31044"/>
    <w:rsid w:val="00E31404"/>
    <w:rsid w:val="00E31E8C"/>
    <w:rsid w:val="00E32012"/>
    <w:rsid w:val="00E330C5"/>
    <w:rsid w:val="00E43281"/>
    <w:rsid w:val="00E43F44"/>
    <w:rsid w:val="00E45D65"/>
    <w:rsid w:val="00E4732F"/>
    <w:rsid w:val="00E479F0"/>
    <w:rsid w:val="00E500AB"/>
    <w:rsid w:val="00E50359"/>
    <w:rsid w:val="00E5085E"/>
    <w:rsid w:val="00E52587"/>
    <w:rsid w:val="00E56F12"/>
    <w:rsid w:val="00E57142"/>
    <w:rsid w:val="00E57AE7"/>
    <w:rsid w:val="00E57CE9"/>
    <w:rsid w:val="00E57EA3"/>
    <w:rsid w:val="00E67941"/>
    <w:rsid w:val="00E67984"/>
    <w:rsid w:val="00E70217"/>
    <w:rsid w:val="00E74358"/>
    <w:rsid w:val="00E807AD"/>
    <w:rsid w:val="00E82F09"/>
    <w:rsid w:val="00E82F2F"/>
    <w:rsid w:val="00E8306E"/>
    <w:rsid w:val="00E83936"/>
    <w:rsid w:val="00E83DD3"/>
    <w:rsid w:val="00E94432"/>
    <w:rsid w:val="00EA06EC"/>
    <w:rsid w:val="00EA1827"/>
    <w:rsid w:val="00EA4195"/>
    <w:rsid w:val="00EA6A25"/>
    <w:rsid w:val="00EA6ED2"/>
    <w:rsid w:val="00EA7E8B"/>
    <w:rsid w:val="00EB139B"/>
    <w:rsid w:val="00EB4F72"/>
    <w:rsid w:val="00EB613B"/>
    <w:rsid w:val="00EB6AA3"/>
    <w:rsid w:val="00EB6E90"/>
    <w:rsid w:val="00EC2D31"/>
    <w:rsid w:val="00EC2FA3"/>
    <w:rsid w:val="00EC35E6"/>
    <w:rsid w:val="00EC37B8"/>
    <w:rsid w:val="00ED0872"/>
    <w:rsid w:val="00ED21FE"/>
    <w:rsid w:val="00ED3BAE"/>
    <w:rsid w:val="00ED73FB"/>
    <w:rsid w:val="00ED7545"/>
    <w:rsid w:val="00EF032D"/>
    <w:rsid w:val="00EF0D87"/>
    <w:rsid w:val="00EF154F"/>
    <w:rsid w:val="00EF1EBB"/>
    <w:rsid w:val="00EF35A0"/>
    <w:rsid w:val="00EF6718"/>
    <w:rsid w:val="00F003B0"/>
    <w:rsid w:val="00F048A0"/>
    <w:rsid w:val="00F05002"/>
    <w:rsid w:val="00F0697A"/>
    <w:rsid w:val="00F104F3"/>
    <w:rsid w:val="00F1051C"/>
    <w:rsid w:val="00F156D2"/>
    <w:rsid w:val="00F2093C"/>
    <w:rsid w:val="00F21F87"/>
    <w:rsid w:val="00F2381D"/>
    <w:rsid w:val="00F30DA8"/>
    <w:rsid w:val="00F31118"/>
    <w:rsid w:val="00F317F6"/>
    <w:rsid w:val="00F31E66"/>
    <w:rsid w:val="00F32971"/>
    <w:rsid w:val="00F330EE"/>
    <w:rsid w:val="00F3425B"/>
    <w:rsid w:val="00F34B9D"/>
    <w:rsid w:val="00F36107"/>
    <w:rsid w:val="00F36DD1"/>
    <w:rsid w:val="00F40BF0"/>
    <w:rsid w:val="00F4155C"/>
    <w:rsid w:val="00F418A0"/>
    <w:rsid w:val="00F450A4"/>
    <w:rsid w:val="00F45FC7"/>
    <w:rsid w:val="00F4635A"/>
    <w:rsid w:val="00F53E4A"/>
    <w:rsid w:val="00F5516E"/>
    <w:rsid w:val="00F6119C"/>
    <w:rsid w:val="00F66766"/>
    <w:rsid w:val="00F7351F"/>
    <w:rsid w:val="00F7359F"/>
    <w:rsid w:val="00F75664"/>
    <w:rsid w:val="00F75A7D"/>
    <w:rsid w:val="00F766DA"/>
    <w:rsid w:val="00F81372"/>
    <w:rsid w:val="00F8313F"/>
    <w:rsid w:val="00F841C8"/>
    <w:rsid w:val="00F8461F"/>
    <w:rsid w:val="00F847E8"/>
    <w:rsid w:val="00F90536"/>
    <w:rsid w:val="00F9463E"/>
    <w:rsid w:val="00F94CEF"/>
    <w:rsid w:val="00F953B6"/>
    <w:rsid w:val="00F964D1"/>
    <w:rsid w:val="00FA13FB"/>
    <w:rsid w:val="00FA3642"/>
    <w:rsid w:val="00FA3CF7"/>
    <w:rsid w:val="00FA3FFA"/>
    <w:rsid w:val="00FA4BA3"/>
    <w:rsid w:val="00FA5150"/>
    <w:rsid w:val="00FB2F7A"/>
    <w:rsid w:val="00FB3936"/>
    <w:rsid w:val="00FB555A"/>
    <w:rsid w:val="00FC1180"/>
    <w:rsid w:val="00FC221D"/>
    <w:rsid w:val="00FC2A97"/>
    <w:rsid w:val="00FC5D31"/>
    <w:rsid w:val="00FC704B"/>
    <w:rsid w:val="00FC730F"/>
    <w:rsid w:val="00FC7B11"/>
    <w:rsid w:val="00FD24CB"/>
    <w:rsid w:val="00FD30CF"/>
    <w:rsid w:val="00FD4D84"/>
    <w:rsid w:val="00FD4DAE"/>
    <w:rsid w:val="00FE0E36"/>
    <w:rsid w:val="00FE14F4"/>
    <w:rsid w:val="00FE264D"/>
    <w:rsid w:val="00FE3B54"/>
    <w:rsid w:val="00FE3E5C"/>
    <w:rsid w:val="00FE43C3"/>
    <w:rsid w:val="00FE4BFD"/>
    <w:rsid w:val="00FF0FB7"/>
    <w:rsid w:val="00FF1840"/>
    <w:rsid w:val="00FF4F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/>
    <o:shapelayout v:ext="edit">
      <o:idmap v:ext="edit" data="1"/>
    </o:shapelayout>
  </w:shapeDefaults>
  <w:decimalSymbol w:val=","/>
  <w:listSeparator w:val=";"/>
  <w14:docId w14:val="621ECFD8"/>
  <w15:docId w15:val="{B042DDF4-FC13-44F5-8EE1-F9AA519E0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iPriority="99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iPriority="99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4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99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Standard">
    <w:name w:val="Normal"/>
    <w:qFormat/>
    <w:rsid w:val="000C556E"/>
    <w:pPr>
      <w:spacing w:line="270" w:lineRule="atLeast"/>
    </w:pPr>
    <w:rPr>
      <w:rFonts w:asciiTheme="minorHAnsi" w:hAnsiTheme="minorHAnsi"/>
      <w:color w:val="000000" w:themeColor="text1"/>
      <w:sz w:val="21"/>
      <w:szCs w:val="24"/>
      <w14:numForm w14:val="lining"/>
      <w14:numSpacing w14:val="proportional"/>
    </w:rPr>
  </w:style>
  <w:style w:type="paragraph" w:styleId="berschrift1">
    <w:name w:val="heading 1"/>
    <w:basedOn w:val="Standard"/>
    <w:link w:val="berschrift1Zchn"/>
    <w:uiPriority w:val="9"/>
    <w:qFormat/>
    <w:rsid w:val="000C556E"/>
    <w:pPr>
      <w:spacing w:line="460" w:lineRule="exact"/>
      <w:contextualSpacing/>
      <w:outlineLvl w:val="0"/>
    </w:pPr>
    <w:rPr>
      <w:rFonts w:asciiTheme="majorHAnsi" w:hAnsiTheme="majorHAnsi"/>
      <w:b/>
      <w:color w:val="0080C8" w:themeColor="accent1"/>
      <w:sz w:val="44"/>
      <w14:numSpacing w14:val="default"/>
    </w:rPr>
  </w:style>
  <w:style w:type="paragraph" w:styleId="berschrift2">
    <w:name w:val="heading 2"/>
    <w:basedOn w:val="Standard"/>
    <w:qFormat/>
    <w:rsid w:val="00D52861"/>
    <w:pPr>
      <w:spacing w:before="470" w:after="270" w:line="340" w:lineRule="exact"/>
      <w:contextualSpacing/>
      <w:outlineLvl w:val="1"/>
    </w:pPr>
    <w:rPr>
      <w:rFonts w:asciiTheme="majorHAnsi" w:hAnsiTheme="majorHAnsi"/>
      <w:b/>
      <w:color w:val="0080C8" w:themeColor="accent1"/>
      <w:sz w:val="30"/>
      <w14:numSpacing w14:val="default"/>
    </w:rPr>
  </w:style>
  <w:style w:type="paragraph" w:styleId="berschrift3">
    <w:name w:val="heading 3"/>
    <w:basedOn w:val="Standard"/>
    <w:link w:val="berschrift3Zchn"/>
    <w:qFormat/>
    <w:rsid w:val="004837B8"/>
    <w:pPr>
      <w:spacing w:before="470" w:after="270"/>
      <w:outlineLvl w:val="2"/>
    </w:pPr>
    <w:rPr>
      <w:rFonts w:asciiTheme="majorHAnsi" w:hAnsiTheme="majorHAnsi"/>
      <w:b/>
      <w:bCs/>
      <w:color w:val="0080C8" w:themeColor="accent1"/>
      <w:sz w:val="22"/>
      <w14:numSpacing w14:val="default"/>
    </w:rPr>
  </w:style>
  <w:style w:type="paragraph" w:styleId="berschrift4">
    <w:name w:val="heading 4"/>
    <w:basedOn w:val="Standard"/>
    <w:next w:val="Standard"/>
    <w:link w:val="berschrift4Zchn"/>
    <w:unhideWhenUsed/>
    <w:qFormat/>
    <w:rsid w:val="003C3B64"/>
    <w:pPr>
      <w:keepNext/>
      <w:keepLines/>
      <w:numPr>
        <w:ilvl w:val="3"/>
        <w:numId w:val="3"/>
      </w:numPr>
      <w:outlineLvl w:val="3"/>
    </w:pPr>
    <w:rPr>
      <w:rFonts w:asciiTheme="majorHAnsi" w:eastAsiaTheme="majorEastAsia" w:hAnsiTheme="majorHAnsi" w:cs="Times New Roman (Überschriften"/>
      <w:b/>
      <w:iCs/>
      <w:color w:val="0080C8" w:themeColor="accent1"/>
      <w:sz w:val="22"/>
    </w:rPr>
  </w:style>
  <w:style w:type="paragraph" w:styleId="berschrift5">
    <w:name w:val="heading 5"/>
    <w:basedOn w:val="Text"/>
    <w:next w:val="Standard"/>
    <w:link w:val="berschrift5Zchn"/>
    <w:unhideWhenUsed/>
    <w:rsid w:val="00FC1180"/>
    <w:pPr>
      <w:spacing w:after="0"/>
      <w:jc w:val="left"/>
      <w:outlineLvl w:val="4"/>
    </w:pPr>
    <w:rPr>
      <w:rFonts w:asciiTheme="majorHAnsi" w:hAnsiTheme="majorHAnsi"/>
      <w:b/>
    </w:rPr>
  </w:style>
  <w:style w:type="paragraph" w:styleId="berschrift6">
    <w:name w:val="heading 6"/>
    <w:basedOn w:val="TextohneAbstandso"/>
    <w:next w:val="Standard"/>
    <w:link w:val="berschrift6Zchn"/>
    <w:unhideWhenUsed/>
    <w:qFormat/>
    <w:rsid w:val="00B174D5"/>
    <w:pPr>
      <w:jc w:val="left"/>
      <w:outlineLvl w:val="5"/>
    </w:pPr>
    <w:rPr>
      <w:i/>
      <w:iCs/>
    </w:rPr>
  </w:style>
  <w:style w:type="paragraph" w:styleId="berschrift7">
    <w:name w:val="heading 7"/>
    <w:basedOn w:val="Standard"/>
    <w:next w:val="Standard"/>
    <w:link w:val="berschrift7Zchn"/>
    <w:semiHidden/>
    <w:unhideWhenUsed/>
    <w:qFormat/>
    <w:rsid w:val="000735DC"/>
    <w:pPr>
      <w:keepNext/>
      <w:keepLines/>
      <w:numPr>
        <w:ilvl w:val="6"/>
        <w:numId w:val="3"/>
      </w:numPr>
      <w:spacing w:before="40" w:line="280" w:lineRule="atLeast"/>
      <w:outlineLvl w:val="6"/>
    </w:pPr>
    <w:rPr>
      <w:rFonts w:asciiTheme="majorHAnsi" w:eastAsiaTheme="majorEastAsia" w:hAnsiTheme="majorHAnsi" w:cstheme="majorBidi"/>
      <w:i/>
      <w:iCs/>
      <w:color w:val="003F63" w:themeColor="accent1" w:themeShade="7F"/>
      <w:sz w:val="24"/>
    </w:rPr>
  </w:style>
  <w:style w:type="paragraph" w:styleId="berschrift8">
    <w:name w:val="heading 8"/>
    <w:basedOn w:val="Standard"/>
    <w:next w:val="Standard"/>
    <w:link w:val="berschrift8Zchn"/>
    <w:semiHidden/>
    <w:unhideWhenUsed/>
    <w:qFormat/>
    <w:rsid w:val="000735DC"/>
    <w:pPr>
      <w:keepNext/>
      <w:keepLines/>
      <w:numPr>
        <w:ilvl w:val="7"/>
        <w:numId w:val="3"/>
      </w:numPr>
      <w:spacing w:before="40" w:line="280" w:lineRule="atLeast"/>
      <w:outlineLvl w:val="7"/>
    </w:pPr>
    <w:rPr>
      <w:rFonts w:asciiTheme="majorHAnsi" w:eastAsiaTheme="majorEastAsia" w:hAnsiTheme="majorHAnsi" w:cstheme="majorBidi"/>
      <w:color w:val="272727" w:themeColor="text1" w:themeTint="D8"/>
      <w:szCs w:val="21"/>
    </w:rPr>
  </w:style>
  <w:style w:type="paragraph" w:styleId="berschrift9">
    <w:name w:val="heading 9"/>
    <w:basedOn w:val="Standard"/>
    <w:next w:val="Standard"/>
    <w:link w:val="berschrift9Zchn"/>
    <w:semiHidden/>
    <w:unhideWhenUsed/>
    <w:qFormat/>
    <w:rsid w:val="000735DC"/>
    <w:pPr>
      <w:keepNext/>
      <w:keepLines/>
      <w:numPr>
        <w:ilvl w:val="8"/>
        <w:numId w:val="3"/>
      </w:numPr>
      <w:spacing w:before="40" w:line="280" w:lineRule="atLeast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Cs w:val="21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345CB9"/>
    <w:pPr>
      <w:tabs>
        <w:tab w:val="right" w:pos="9637"/>
      </w:tabs>
      <w:spacing w:line="200" w:lineRule="atLeast"/>
    </w:pPr>
    <w:rPr>
      <w:rFonts w:ascii="Calibri Light" w:hAnsi="Calibri Light"/>
      <w:noProof/>
      <w:color w:val="0080C8" w:themeColor="accent1"/>
      <w:spacing w:val="-2"/>
      <w:sz w:val="16"/>
      <w14:numSpacing w14:val="default"/>
    </w:rPr>
  </w:style>
  <w:style w:type="paragraph" w:styleId="Fuzeile">
    <w:name w:val="footer"/>
    <w:basedOn w:val="Standard"/>
    <w:rsid w:val="00947E5F"/>
    <w:pPr>
      <w:tabs>
        <w:tab w:val="right" w:pos="10034"/>
      </w:tabs>
      <w:spacing w:line="200" w:lineRule="atLeast"/>
    </w:pPr>
    <w:rPr>
      <w:rFonts w:ascii="Calibri Light" w:hAnsi="Calibri Light" w:cs="Calibri Light"/>
      <w:color w:val="666666" w:themeColor="text2"/>
      <w:sz w:val="16"/>
      <w:szCs w:val="16"/>
    </w:rPr>
  </w:style>
  <w:style w:type="table" w:styleId="Tabellenraster">
    <w:name w:val="Table Grid"/>
    <w:basedOn w:val="NormaleTabelle"/>
    <w:rsid w:val="00065428"/>
    <w:pPr>
      <w:spacing w:line="280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link w:val="TitelZchn"/>
    <w:uiPriority w:val="1"/>
    <w:qFormat/>
    <w:rsid w:val="000C556E"/>
    <w:pPr>
      <w:spacing w:line="460" w:lineRule="exact"/>
      <w:contextualSpacing/>
    </w:pPr>
    <w:rPr>
      <w:rFonts w:asciiTheme="majorHAnsi" w:hAnsiTheme="majorHAnsi"/>
      <w:b/>
      <w:color w:val="0080C8" w:themeColor="accent1"/>
      <w:sz w:val="44"/>
      <w:szCs w:val="40"/>
    </w:rPr>
  </w:style>
  <w:style w:type="character" w:customStyle="1" w:styleId="TitelZchn">
    <w:name w:val="Titel Zchn"/>
    <w:basedOn w:val="Absatz-Standardschriftart"/>
    <w:link w:val="Titel"/>
    <w:uiPriority w:val="1"/>
    <w:rsid w:val="000C556E"/>
    <w:rPr>
      <w:rFonts w:asciiTheme="majorHAnsi" w:hAnsiTheme="majorHAnsi"/>
      <w:b/>
      <w:color w:val="0080C8" w:themeColor="accent1"/>
      <w:sz w:val="44"/>
      <w:szCs w:val="40"/>
      <w14:numForm w14:val="lining"/>
      <w14:numSpacing w14:val="proportional"/>
    </w:rPr>
  </w:style>
  <w:style w:type="paragraph" w:customStyle="1" w:styleId="Formulartitel">
    <w:name w:val="Formulartitel"/>
    <w:basedOn w:val="Titel"/>
    <w:rsid w:val="00FE264D"/>
    <w:pPr>
      <w:spacing w:after="500"/>
    </w:pPr>
  </w:style>
  <w:style w:type="paragraph" w:customStyle="1" w:styleId="Fensterzeile">
    <w:name w:val="Fensterzeile"/>
    <w:basedOn w:val="Standard"/>
    <w:rsid w:val="009E5852"/>
    <w:pPr>
      <w:tabs>
        <w:tab w:val="left" w:pos="169"/>
      </w:tabs>
      <w:spacing w:line="200" w:lineRule="atLeast"/>
    </w:pPr>
    <w:rPr>
      <w:rFonts w:asciiTheme="majorHAnsi" w:hAnsiTheme="majorHAnsi"/>
      <w:color w:val="0080C8" w:themeColor="accent1"/>
      <w:sz w:val="16"/>
      <w14:numSpacing w14:val="tabular"/>
    </w:rPr>
  </w:style>
  <w:style w:type="character" w:styleId="Platzhaltertext">
    <w:name w:val="Placeholder Text"/>
    <w:basedOn w:val="Absatz-Standardschriftart"/>
    <w:uiPriority w:val="99"/>
    <w:semiHidden/>
    <w:rsid w:val="00E82F09"/>
    <w:rPr>
      <w:color w:val="808080"/>
    </w:rPr>
  </w:style>
  <w:style w:type="character" w:styleId="Fett">
    <w:name w:val="Strong"/>
    <w:qFormat/>
    <w:rsid w:val="00687F87"/>
    <w:rPr>
      <w:rFonts w:asciiTheme="majorHAnsi" w:hAnsiTheme="majorHAnsi"/>
      <w:b/>
      <w:bCs/>
    </w:rPr>
  </w:style>
  <w:style w:type="paragraph" w:customStyle="1" w:styleId="Bullet">
    <w:name w:val="Bullet"/>
    <w:basedOn w:val="Standard"/>
    <w:qFormat/>
    <w:rsid w:val="000C4947"/>
    <w:pPr>
      <w:numPr>
        <w:numId w:val="1"/>
      </w:numPr>
      <w:spacing w:before="270" w:after="270"/>
      <w:contextualSpacing/>
    </w:pPr>
  </w:style>
  <w:style w:type="paragraph" w:customStyle="1" w:styleId="FormatvorlageLinks0cm">
    <w:name w:val="Formatvorlage Links:  0 cm"/>
    <w:basedOn w:val="Standard"/>
    <w:rsid w:val="00A301E6"/>
    <w:pPr>
      <w:spacing w:line="340" w:lineRule="atLeast"/>
      <w:jc w:val="both"/>
    </w:pPr>
    <w:rPr>
      <w:rFonts w:ascii="MiloLf-Light" w:hAnsi="MiloLf-Light"/>
      <w:sz w:val="24"/>
      <w:szCs w:val="20"/>
      <w14:numForm w14:val="default"/>
      <w14:numSpacing w14:val="default"/>
    </w:rPr>
  </w:style>
  <w:style w:type="paragraph" w:styleId="Inhaltsverzeichnisberschrift">
    <w:name w:val="TOC Heading"/>
    <w:basedOn w:val="berschrift1"/>
    <w:next w:val="Standard"/>
    <w:uiPriority w:val="39"/>
    <w:unhideWhenUsed/>
    <w:qFormat/>
    <w:rsid w:val="009E06DE"/>
    <w:pPr>
      <w:keepNext/>
      <w:keepLines/>
      <w:framePr w:wrap="around" w:hAnchor="text"/>
      <w:contextualSpacing w:val="0"/>
      <w:outlineLvl w:val="9"/>
    </w:pPr>
    <w:rPr>
      <w:rFonts w:eastAsiaTheme="majorEastAsia" w:cstheme="majorBidi"/>
      <w:szCs w:val="32"/>
      <w:lang w:eastAsia="zh-CN"/>
      <w14:numForm w14:val="default"/>
    </w:rPr>
  </w:style>
  <w:style w:type="paragraph" w:styleId="Verzeichnis1">
    <w:name w:val="toc 1"/>
    <w:basedOn w:val="Standard"/>
    <w:next w:val="Standard"/>
    <w:uiPriority w:val="39"/>
    <w:unhideWhenUsed/>
    <w:rsid w:val="00D86FD8"/>
    <w:pPr>
      <w:tabs>
        <w:tab w:val="right" w:pos="9979"/>
      </w:tabs>
      <w:spacing w:before="340" w:after="240" w:line="340" w:lineRule="exact"/>
      <w:ind w:left="340" w:hanging="340"/>
    </w:pPr>
    <w:rPr>
      <w:rFonts w:asciiTheme="majorHAnsi" w:hAnsiTheme="majorHAnsi"/>
      <w:b/>
      <w:noProof/>
      <w:color w:val="0080C8" w:themeColor="accent1"/>
      <w:sz w:val="30"/>
    </w:rPr>
  </w:style>
  <w:style w:type="paragraph" w:styleId="Verzeichnis2">
    <w:name w:val="toc 2"/>
    <w:basedOn w:val="Standard"/>
    <w:next w:val="Standard"/>
    <w:uiPriority w:val="39"/>
    <w:unhideWhenUsed/>
    <w:rsid w:val="00D86FD8"/>
    <w:pPr>
      <w:tabs>
        <w:tab w:val="right" w:leader="dot" w:pos="9979"/>
      </w:tabs>
      <w:spacing w:before="270" w:line="270" w:lineRule="exact"/>
      <w:ind w:left="907" w:hanging="567"/>
      <w:contextualSpacing/>
    </w:pPr>
    <w:rPr>
      <w:rFonts w:asciiTheme="majorHAnsi" w:hAnsiTheme="majorHAnsi"/>
      <w:b/>
      <w:noProof/>
      <w:color w:val="0080C8" w:themeColor="accent1"/>
    </w:rPr>
  </w:style>
  <w:style w:type="paragraph" w:styleId="Verzeichnis3">
    <w:name w:val="toc 3"/>
    <w:basedOn w:val="Standard"/>
    <w:next w:val="Standard"/>
    <w:uiPriority w:val="39"/>
    <w:unhideWhenUsed/>
    <w:rsid w:val="00D86FD8"/>
    <w:pPr>
      <w:tabs>
        <w:tab w:val="right" w:leader="dot" w:pos="9979"/>
      </w:tabs>
      <w:spacing w:line="270" w:lineRule="exact"/>
      <w:ind w:left="907" w:hanging="567"/>
    </w:pPr>
    <w:rPr>
      <w:rFonts w:asciiTheme="majorHAnsi" w:hAnsiTheme="majorHAnsi"/>
      <w:noProof/>
      <w:color w:val="0080C8" w:themeColor="accent1"/>
    </w:rPr>
  </w:style>
  <w:style w:type="character" w:styleId="Hyperlink">
    <w:name w:val="Hyperlink"/>
    <w:basedOn w:val="Absatz-Standardschriftart"/>
    <w:uiPriority w:val="99"/>
    <w:unhideWhenUsed/>
    <w:rsid w:val="00951D1B"/>
    <w:rPr>
      <w:color w:val="000000" w:themeColor="hyperlink"/>
      <w:u w:val="single"/>
    </w:rPr>
  </w:style>
  <w:style w:type="paragraph" w:customStyle="1" w:styleId="Num123">
    <w:name w:val="Num123"/>
    <w:basedOn w:val="Standard"/>
    <w:qFormat/>
    <w:rsid w:val="003A1B68"/>
    <w:pPr>
      <w:numPr>
        <w:numId w:val="2"/>
      </w:numPr>
      <w:spacing w:line="280" w:lineRule="atLeast"/>
    </w:pPr>
    <w:rPr>
      <w:sz w:val="24"/>
    </w:rPr>
  </w:style>
  <w:style w:type="character" w:customStyle="1" w:styleId="berschrift1Zchn">
    <w:name w:val="Überschrift 1 Zchn"/>
    <w:basedOn w:val="Absatz-Standardschriftart"/>
    <w:link w:val="berschrift1"/>
    <w:rsid w:val="000C556E"/>
    <w:rPr>
      <w:rFonts w:asciiTheme="majorHAnsi" w:hAnsiTheme="majorHAnsi"/>
      <w:b/>
      <w:color w:val="0080C8" w:themeColor="accent1"/>
      <w:sz w:val="44"/>
      <w:szCs w:val="24"/>
      <w14:numForm w14:val="lining"/>
    </w:rPr>
  </w:style>
  <w:style w:type="character" w:customStyle="1" w:styleId="berschrift3Zchn">
    <w:name w:val="Überschrift 3 Zchn"/>
    <w:basedOn w:val="Absatz-Standardschriftart"/>
    <w:link w:val="berschrift3"/>
    <w:rsid w:val="004837B8"/>
    <w:rPr>
      <w:rFonts w:asciiTheme="majorHAnsi" w:hAnsiTheme="majorHAnsi"/>
      <w:b/>
      <w:bCs/>
      <w:color w:val="0080C8" w:themeColor="accent1"/>
      <w:sz w:val="22"/>
      <w:szCs w:val="24"/>
      <w14:numForm w14:val="lining"/>
    </w:rPr>
  </w:style>
  <w:style w:type="character" w:customStyle="1" w:styleId="berschrift4Zchn">
    <w:name w:val="Überschrift 4 Zchn"/>
    <w:basedOn w:val="Absatz-Standardschriftart"/>
    <w:link w:val="berschrift4"/>
    <w:rsid w:val="003C3B64"/>
    <w:rPr>
      <w:rFonts w:asciiTheme="majorHAnsi" w:eastAsiaTheme="majorEastAsia" w:hAnsiTheme="majorHAnsi" w:cs="Times New Roman (Überschriften"/>
      <w:b/>
      <w:iCs/>
      <w:color w:val="0080C8" w:themeColor="accent1"/>
      <w:sz w:val="22"/>
      <w:szCs w:val="24"/>
      <w14:numForm w14:val="lining"/>
      <w14:numSpacing w14:val="proportional"/>
    </w:rPr>
  </w:style>
  <w:style w:type="character" w:customStyle="1" w:styleId="berschrift5Zchn">
    <w:name w:val="Überschrift 5 Zchn"/>
    <w:basedOn w:val="Absatz-Standardschriftart"/>
    <w:link w:val="berschrift5"/>
    <w:rsid w:val="00FC1180"/>
    <w:rPr>
      <w:rFonts w:asciiTheme="majorHAnsi" w:hAnsiTheme="majorHAnsi"/>
      <w:b/>
      <w:color w:val="000000" w:themeColor="text1"/>
      <w:sz w:val="21"/>
      <w:szCs w:val="24"/>
      <w14:numForm w14:val="lining"/>
      <w14:numSpacing w14:val="proportional"/>
    </w:rPr>
  </w:style>
  <w:style w:type="character" w:customStyle="1" w:styleId="berschrift6Zchn">
    <w:name w:val="Überschrift 6 Zchn"/>
    <w:basedOn w:val="Absatz-Standardschriftart"/>
    <w:link w:val="berschrift6"/>
    <w:rsid w:val="00B174D5"/>
    <w:rPr>
      <w:rFonts w:asciiTheme="minorHAnsi" w:hAnsiTheme="minorHAnsi"/>
      <w:i/>
      <w:iCs/>
      <w:color w:val="000000" w:themeColor="text1"/>
      <w:sz w:val="21"/>
      <w:szCs w:val="24"/>
      <w14:numForm w14:val="lining"/>
      <w14:numSpacing w14:val="proportional"/>
    </w:rPr>
  </w:style>
  <w:style w:type="character" w:customStyle="1" w:styleId="berschrift7Zchn">
    <w:name w:val="Überschrift 7 Zchn"/>
    <w:basedOn w:val="Absatz-Standardschriftart"/>
    <w:link w:val="berschrift7"/>
    <w:semiHidden/>
    <w:rsid w:val="000735DC"/>
    <w:rPr>
      <w:rFonts w:asciiTheme="majorHAnsi" w:eastAsiaTheme="majorEastAsia" w:hAnsiTheme="majorHAnsi" w:cstheme="majorBidi"/>
      <w:i/>
      <w:iCs/>
      <w:color w:val="003F63" w:themeColor="accent1" w:themeShade="7F"/>
      <w:sz w:val="24"/>
      <w:szCs w:val="24"/>
      <w14:numForm w14:val="lining"/>
      <w14:numSpacing w14:val="proportional"/>
    </w:rPr>
  </w:style>
  <w:style w:type="character" w:customStyle="1" w:styleId="berschrift8Zchn">
    <w:name w:val="Überschrift 8 Zchn"/>
    <w:basedOn w:val="Absatz-Standardschriftart"/>
    <w:link w:val="berschrift8"/>
    <w:semiHidden/>
    <w:rsid w:val="000735DC"/>
    <w:rPr>
      <w:rFonts w:asciiTheme="majorHAnsi" w:eastAsiaTheme="majorEastAsia" w:hAnsiTheme="majorHAnsi" w:cstheme="majorBidi"/>
      <w:color w:val="272727" w:themeColor="text1" w:themeTint="D8"/>
      <w:sz w:val="21"/>
      <w:szCs w:val="21"/>
      <w14:numForm w14:val="lining"/>
      <w14:numSpacing w14:val="proportional"/>
    </w:rPr>
  </w:style>
  <w:style w:type="character" w:customStyle="1" w:styleId="berschrift9Zchn">
    <w:name w:val="Überschrift 9 Zchn"/>
    <w:basedOn w:val="Absatz-Standardschriftart"/>
    <w:link w:val="berschrift9"/>
    <w:semiHidden/>
    <w:rsid w:val="000735DC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  <w14:numForm w14:val="lining"/>
      <w14:numSpacing w14:val="proportional"/>
    </w:rPr>
  </w:style>
  <w:style w:type="paragraph" w:customStyle="1" w:styleId="Text">
    <w:name w:val="Text"/>
    <w:basedOn w:val="Standard"/>
    <w:qFormat/>
    <w:rsid w:val="00C607A1"/>
    <w:pPr>
      <w:spacing w:after="270"/>
      <w:jc w:val="both"/>
    </w:pPr>
  </w:style>
  <w:style w:type="paragraph" w:customStyle="1" w:styleId="InfoText">
    <w:name w:val="Info Text"/>
    <w:basedOn w:val="Text"/>
    <w:qFormat/>
    <w:rsid w:val="00C2262B"/>
    <w:pPr>
      <w:spacing w:after="0" w:line="240" w:lineRule="atLeast"/>
      <w:ind w:right="227"/>
      <w:jc w:val="left"/>
    </w:pPr>
    <w:rPr>
      <w:rFonts w:asciiTheme="majorHAnsi" w:hAnsiTheme="majorHAnsi"/>
      <w:sz w:val="19"/>
    </w:rPr>
  </w:style>
  <w:style w:type="paragraph" w:customStyle="1" w:styleId="Infoberschrift">
    <w:name w:val="Info Überschrift"/>
    <w:basedOn w:val="Standard"/>
    <w:qFormat/>
    <w:rsid w:val="008144C1"/>
    <w:pPr>
      <w:keepNext/>
      <w:spacing w:after="120"/>
      <w:ind w:left="567" w:hanging="567"/>
    </w:pPr>
    <w:rPr>
      <w:rFonts w:asciiTheme="majorHAnsi" w:hAnsiTheme="majorHAnsi"/>
      <w:b/>
      <w:position w:val="2"/>
    </w:rPr>
  </w:style>
  <w:style w:type="paragraph" w:styleId="Beschriftung">
    <w:name w:val="caption"/>
    <w:basedOn w:val="Standard"/>
    <w:next w:val="Standard"/>
    <w:unhideWhenUsed/>
    <w:qFormat/>
    <w:rsid w:val="004C5A1A"/>
    <w:pPr>
      <w:spacing w:after="270"/>
    </w:pPr>
    <w:rPr>
      <w:rFonts w:asciiTheme="majorHAnsi" w:hAnsiTheme="majorHAnsi"/>
      <w:b/>
      <w:iCs/>
      <w:color w:val="0080C8" w:themeColor="accent1"/>
      <w:sz w:val="22"/>
      <w:szCs w:val="18"/>
    </w:rPr>
  </w:style>
  <w:style w:type="paragraph" w:customStyle="1" w:styleId="InfoBullet">
    <w:name w:val="Info Bullet"/>
    <w:basedOn w:val="InfoText"/>
    <w:qFormat/>
    <w:rsid w:val="00EA4195"/>
    <w:pPr>
      <w:numPr>
        <w:numId w:val="4"/>
      </w:numPr>
      <w:spacing w:before="60" w:after="60"/>
    </w:pPr>
  </w:style>
  <w:style w:type="character" w:styleId="Hervorhebung">
    <w:name w:val="Emphasis"/>
    <w:basedOn w:val="Absatz-Standardschriftart"/>
    <w:qFormat/>
    <w:rsid w:val="0058002F"/>
    <w:rPr>
      <w:rFonts w:asciiTheme="majorHAnsi" w:hAnsiTheme="majorHAnsi"/>
      <w:i w:val="0"/>
      <w:iCs/>
      <w:color w:val="0080C8" w:themeColor="accent1"/>
    </w:rPr>
  </w:style>
  <w:style w:type="table" w:styleId="Listentabelle3Akzent1">
    <w:name w:val="List Table 3 Accent 1"/>
    <w:basedOn w:val="NormaleTabelle"/>
    <w:uiPriority w:val="48"/>
    <w:rsid w:val="0084039D"/>
    <w:tblPr>
      <w:tblStyleRowBandSize w:val="1"/>
      <w:tblStyleColBandSize w:val="1"/>
      <w:tblBorders>
        <w:top w:val="single" w:sz="4" w:space="0" w:color="0080C8" w:themeColor="accent1"/>
        <w:left w:val="single" w:sz="4" w:space="0" w:color="0080C8" w:themeColor="accent1"/>
        <w:bottom w:val="single" w:sz="4" w:space="0" w:color="0080C8" w:themeColor="accent1"/>
        <w:right w:val="single" w:sz="4" w:space="0" w:color="0080C8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80C8" w:themeFill="accent1"/>
      </w:tcPr>
    </w:tblStylePr>
    <w:tblStylePr w:type="lastRow">
      <w:rPr>
        <w:b/>
        <w:bCs/>
      </w:rPr>
      <w:tblPr/>
      <w:tcPr>
        <w:tcBorders>
          <w:top w:val="double" w:sz="4" w:space="0" w:color="0080C8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80C8" w:themeColor="accent1"/>
          <w:right w:val="single" w:sz="4" w:space="0" w:color="0080C8" w:themeColor="accent1"/>
        </w:tcBorders>
      </w:tcPr>
    </w:tblStylePr>
    <w:tblStylePr w:type="band1Horz">
      <w:tblPr/>
      <w:tcPr>
        <w:tcBorders>
          <w:top w:val="single" w:sz="4" w:space="0" w:color="0080C8" w:themeColor="accent1"/>
          <w:bottom w:val="single" w:sz="4" w:space="0" w:color="0080C8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80C8" w:themeColor="accent1"/>
          <w:left w:val="nil"/>
        </w:tcBorders>
      </w:tcPr>
    </w:tblStylePr>
    <w:tblStylePr w:type="swCell">
      <w:tblPr/>
      <w:tcPr>
        <w:tcBorders>
          <w:top w:val="double" w:sz="4" w:space="0" w:color="0080C8" w:themeColor="accent1"/>
          <w:right w:val="nil"/>
        </w:tcBorders>
      </w:tcPr>
    </w:tblStylePr>
  </w:style>
  <w:style w:type="table" w:styleId="Listentabelle4Akzent2">
    <w:name w:val="List Table 4 Accent 2"/>
    <w:basedOn w:val="NormaleTabelle"/>
    <w:uiPriority w:val="49"/>
    <w:rsid w:val="0084039D"/>
    <w:tblPr>
      <w:tblStyleRowBandSize w:val="1"/>
      <w:tblStyleColBandSize w:val="1"/>
      <w:tblBorders>
        <w:top w:val="single" w:sz="4" w:space="0" w:color="94C9E8" w:themeColor="accent2" w:themeTint="99"/>
        <w:left w:val="single" w:sz="4" w:space="0" w:color="94C9E8" w:themeColor="accent2" w:themeTint="99"/>
        <w:bottom w:val="single" w:sz="4" w:space="0" w:color="94C9E8" w:themeColor="accent2" w:themeTint="99"/>
        <w:right w:val="single" w:sz="4" w:space="0" w:color="94C9E8" w:themeColor="accent2" w:themeTint="99"/>
        <w:insideH w:val="single" w:sz="4" w:space="0" w:color="94C9E8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DA6D9" w:themeColor="accent2"/>
          <w:left w:val="single" w:sz="4" w:space="0" w:color="4DA6D9" w:themeColor="accent2"/>
          <w:bottom w:val="single" w:sz="4" w:space="0" w:color="4DA6D9" w:themeColor="accent2"/>
          <w:right w:val="single" w:sz="4" w:space="0" w:color="4DA6D9" w:themeColor="accent2"/>
          <w:insideH w:val="nil"/>
        </w:tcBorders>
        <w:shd w:val="clear" w:color="auto" w:fill="4DA6D9" w:themeFill="accent2"/>
      </w:tcPr>
    </w:tblStylePr>
    <w:tblStylePr w:type="lastRow">
      <w:rPr>
        <w:b/>
        <w:bCs/>
      </w:rPr>
      <w:tblPr/>
      <w:tcPr>
        <w:tcBorders>
          <w:top w:val="double" w:sz="4" w:space="0" w:color="94C9E8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DF7" w:themeFill="accent2" w:themeFillTint="33"/>
      </w:tcPr>
    </w:tblStylePr>
    <w:tblStylePr w:type="band1Horz">
      <w:tblPr/>
      <w:tcPr>
        <w:shd w:val="clear" w:color="auto" w:fill="DBEDF7" w:themeFill="accent2" w:themeFillTint="33"/>
      </w:tcPr>
    </w:tblStylePr>
  </w:style>
  <w:style w:type="table" w:styleId="Listentabelle4Akzent1">
    <w:name w:val="List Table 4 Accent 1"/>
    <w:basedOn w:val="NormaleTabelle"/>
    <w:uiPriority w:val="49"/>
    <w:rsid w:val="0084039D"/>
    <w:tblPr>
      <w:tblStyleRowBandSize w:val="1"/>
      <w:tblStyleColBandSize w:val="1"/>
      <w:tblBorders>
        <w:top w:val="single" w:sz="4" w:space="0" w:color="45BBFF" w:themeColor="accent1" w:themeTint="99"/>
        <w:left w:val="single" w:sz="4" w:space="0" w:color="45BBFF" w:themeColor="accent1" w:themeTint="99"/>
        <w:bottom w:val="single" w:sz="4" w:space="0" w:color="45BBFF" w:themeColor="accent1" w:themeTint="99"/>
        <w:right w:val="single" w:sz="4" w:space="0" w:color="45BBFF" w:themeColor="accent1" w:themeTint="99"/>
        <w:insideH w:val="single" w:sz="4" w:space="0" w:color="45B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C8" w:themeColor="accent1"/>
          <w:left w:val="single" w:sz="4" w:space="0" w:color="0080C8" w:themeColor="accent1"/>
          <w:bottom w:val="single" w:sz="4" w:space="0" w:color="0080C8" w:themeColor="accent1"/>
          <w:right w:val="single" w:sz="4" w:space="0" w:color="0080C8" w:themeColor="accent1"/>
          <w:insideH w:val="nil"/>
        </w:tcBorders>
        <w:shd w:val="clear" w:color="auto" w:fill="0080C8" w:themeFill="accent1"/>
      </w:tcPr>
    </w:tblStylePr>
    <w:tblStylePr w:type="lastRow">
      <w:rPr>
        <w:b/>
        <w:bCs/>
      </w:rPr>
      <w:tblPr/>
      <w:tcPr>
        <w:tcBorders>
          <w:top w:val="double" w:sz="4" w:space="0" w:color="45BBFF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F" w:themeFill="accent1" w:themeFillTint="33"/>
      </w:tcPr>
    </w:tblStylePr>
    <w:tblStylePr w:type="band1Horz">
      <w:tblPr/>
      <w:tcPr>
        <w:shd w:val="clear" w:color="auto" w:fill="C1E8FF" w:themeFill="accent1" w:themeFillTint="33"/>
      </w:tcPr>
    </w:tblStylePr>
  </w:style>
  <w:style w:type="table" w:styleId="Gitternetztabelle4Akzent1">
    <w:name w:val="Grid Table 4 Accent 1"/>
    <w:basedOn w:val="NormaleTabelle"/>
    <w:uiPriority w:val="49"/>
    <w:rsid w:val="005B0410"/>
    <w:tblPr>
      <w:tblStyleRowBandSize w:val="1"/>
      <w:tblStyleColBandSize w:val="1"/>
      <w:tblBorders>
        <w:top w:val="single" w:sz="4" w:space="0" w:color="45BBFF" w:themeColor="accent1" w:themeTint="99"/>
        <w:left w:val="single" w:sz="4" w:space="0" w:color="45BBFF" w:themeColor="accent1" w:themeTint="99"/>
        <w:bottom w:val="single" w:sz="4" w:space="0" w:color="45BBFF" w:themeColor="accent1" w:themeTint="99"/>
        <w:right w:val="single" w:sz="4" w:space="0" w:color="45BBFF" w:themeColor="accent1" w:themeTint="99"/>
        <w:insideH w:val="single" w:sz="4" w:space="0" w:color="45BBFF" w:themeColor="accent1" w:themeTint="99"/>
        <w:insideV w:val="single" w:sz="4" w:space="0" w:color="45BBFF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80C8" w:themeColor="accent1"/>
          <w:left w:val="single" w:sz="4" w:space="0" w:color="0080C8" w:themeColor="accent1"/>
          <w:bottom w:val="single" w:sz="4" w:space="0" w:color="0080C8" w:themeColor="accent1"/>
          <w:right w:val="single" w:sz="4" w:space="0" w:color="0080C8" w:themeColor="accent1"/>
          <w:insideH w:val="nil"/>
          <w:insideV w:val="nil"/>
        </w:tcBorders>
        <w:shd w:val="clear" w:color="auto" w:fill="0080C8" w:themeFill="accent1"/>
      </w:tcPr>
    </w:tblStylePr>
    <w:tblStylePr w:type="lastRow">
      <w:rPr>
        <w:b/>
        <w:bCs/>
      </w:rPr>
      <w:tblPr/>
      <w:tcPr>
        <w:tcBorders>
          <w:top w:val="double" w:sz="4" w:space="0" w:color="0080C8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1E8FF" w:themeFill="accent1" w:themeFillTint="33"/>
      </w:tcPr>
    </w:tblStylePr>
    <w:tblStylePr w:type="band1Horz">
      <w:tblPr/>
      <w:tcPr>
        <w:shd w:val="clear" w:color="auto" w:fill="C1E8FF" w:themeFill="accent1" w:themeFillTint="33"/>
      </w:tcPr>
    </w:tblStylePr>
  </w:style>
  <w:style w:type="table" w:customStyle="1" w:styleId="heimspiel">
    <w:name w:val="heimspiel"/>
    <w:basedOn w:val="NormaleTabelle"/>
    <w:uiPriority w:val="99"/>
    <w:rsid w:val="008A44EB"/>
    <w:rPr>
      <w:rFonts w:asciiTheme="majorHAnsi" w:hAnsiTheme="majorHAnsi"/>
      <w:sz w:val="19"/>
    </w:rPr>
    <w:tblPr>
      <w:tblBorders>
        <w:top w:val="single" w:sz="4" w:space="0" w:color="4DA6D9" w:themeColor="accent2"/>
        <w:left w:val="single" w:sz="4" w:space="0" w:color="4DA6D9" w:themeColor="accent2"/>
        <w:bottom w:val="single" w:sz="4" w:space="0" w:color="4DA6D9" w:themeColor="accent2"/>
        <w:right w:val="single" w:sz="4" w:space="0" w:color="4DA6D9" w:themeColor="accent2"/>
        <w:insideH w:val="single" w:sz="4" w:space="0" w:color="4DA6D9" w:themeColor="accent2"/>
        <w:insideV w:val="single" w:sz="4" w:space="0" w:color="4DA6D9" w:themeColor="accent2"/>
      </w:tblBorders>
      <w:tblCellMar>
        <w:top w:w="85" w:type="dxa"/>
        <w:left w:w="142" w:type="dxa"/>
        <w:bottom w:w="113" w:type="dxa"/>
        <w:right w:w="142" w:type="dxa"/>
      </w:tblCellMar>
    </w:tblPr>
    <w:tcPr>
      <w:shd w:val="clear" w:color="auto" w:fill="FFFFFF" w:themeFill="background1"/>
    </w:tcPr>
    <w:tblStylePr w:type="firstRow">
      <w:rPr>
        <w:rFonts w:ascii="Calibri" w:hAnsi="Calibri"/>
        <w:b/>
        <w:color w:val="FFFFFF" w:themeColor="background1"/>
      </w:rPr>
      <w:tblPr/>
      <w:tcPr>
        <w:shd w:val="clear" w:color="auto" w:fill="0080C8" w:themeFill="accent1"/>
      </w:tcPr>
    </w:tblStylePr>
    <w:tblStylePr w:type="firstCol">
      <w:rPr>
        <w:rFonts w:asciiTheme="majorHAnsi" w:hAnsiTheme="majorHAnsi"/>
        <w:b/>
        <w:color w:val="0080C8" w:themeColor="accent1"/>
      </w:rPr>
      <w:tblPr/>
      <w:tcPr>
        <w:shd w:val="clear" w:color="auto" w:fill="CCE6F4" w:themeFill="accent3"/>
      </w:tcPr>
    </w:tblStylePr>
  </w:style>
  <w:style w:type="paragraph" w:customStyle="1" w:styleId="TabBullet">
    <w:name w:val="Tab Bullet"/>
    <w:basedOn w:val="Bullet"/>
    <w:qFormat/>
    <w:rsid w:val="00A33B71"/>
    <w:pPr>
      <w:spacing w:before="0" w:after="0" w:line="230" w:lineRule="atLeast"/>
    </w:pPr>
    <w:rPr>
      <w:sz w:val="19"/>
    </w:rPr>
  </w:style>
  <w:style w:type="paragraph" w:customStyle="1" w:styleId="Tabberschrift">
    <w:name w:val="Tab Überschrift"/>
    <w:basedOn w:val="Standard"/>
    <w:qFormat/>
    <w:rsid w:val="00EF0D87"/>
    <w:rPr>
      <w:rFonts w:asciiTheme="majorHAnsi" w:hAnsiTheme="majorHAnsi"/>
      <w:color w:val="FFFFFF" w:themeColor="background1"/>
      <w:sz w:val="22"/>
      <w:szCs w:val="22"/>
      <w14:numSpacing w14:val="default"/>
    </w:rPr>
  </w:style>
  <w:style w:type="paragraph" w:customStyle="1" w:styleId="TabText">
    <w:name w:val="Tab Text"/>
    <w:basedOn w:val="InfoText"/>
    <w:qFormat/>
    <w:rsid w:val="00A33B71"/>
    <w:pPr>
      <w:spacing w:line="230" w:lineRule="atLeast"/>
      <w:ind w:right="0"/>
    </w:pPr>
    <w:rPr>
      <w:rFonts w:asciiTheme="minorHAnsi" w:hAnsiTheme="minorHAnsi"/>
      <w14:numSpacing w14:val="default"/>
    </w:rPr>
  </w:style>
  <w:style w:type="paragraph" w:customStyle="1" w:styleId="Quelle">
    <w:name w:val="Quelle"/>
    <w:basedOn w:val="Standard"/>
    <w:qFormat/>
    <w:rsid w:val="00661C7F"/>
    <w:pPr>
      <w:spacing w:before="100" w:after="100" w:line="200" w:lineRule="atLeast"/>
    </w:pPr>
    <w:rPr>
      <w:rFonts w:asciiTheme="majorHAnsi" w:hAnsiTheme="majorHAnsi"/>
      <w:sz w:val="16"/>
    </w:rPr>
  </w:style>
  <w:style w:type="table" w:customStyle="1" w:styleId="heimspielSteckbrief">
    <w:name w:val="heimspiel Steckbrief"/>
    <w:basedOn w:val="heimspiel"/>
    <w:uiPriority w:val="99"/>
    <w:rsid w:val="001B0C8A"/>
    <w:tblPr>
      <w:tblBorders>
        <w:top w:val="single" w:sz="4" w:space="0" w:color="0080C8" w:themeColor="accent1"/>
        <w:left w:val="single" w:sz="4" w:space="0" w:color="0080C8" w:themeColor="accent1"/>
        <w:bottom w:val="single" w:sz="4" w:space="0" w:color="0080C8" w:themeColor="accent1"/>
        <w:right w:val="single" w:sz="4" w:space="0" w:color="0080C8" w:themeColor="accent1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</w:tblPr>
    <w:tcPr>
      <w:shd w:val="clear" w:color="auto" w:fill="FFFFFF" w:themeFill="background1"/>
    </w:tcPr>
    <w:tblStylePr w:type="firstRow">
      <w:rPr>
        <w:rFonts w:ascii="Calibri" w:hAnsi="Calibri"/>
        <w:b/>
        <w:color w:val="FFFFFF" w:themeColor="background1"/>
        <w:sz w:val="22"/>
      </w:rPr>
      <w:tblPr/>
      <w:tcPr>
        <w:tcBorders>
          <w:top w:val="single" w:sz="4" w:space="0" w:color="0080C8" w:themeColor="accent1"/>
          <w:left w:val="single" w:sz="4" w:space="0" w:color="0080C8" w:themeColor="accent1"/>
          <w:bottom w:val="single" w:sz="4" w:space="0" w:color="0080C8" w:themeColor="accent1"/>
          <w:right w:val="single" w:sz="4" w:space="0" w:color="0080C8" w:themeColor="accent1"/>
          <w:insideH w:val="single" w:sz="4" w:space="0" w:color="0080C8" w:themeColor="accent1"/>
          <w:insideV w:val="single" w:sz="4" w:space="0" w:color="0080C8" w:themeColor="accent1"/>
        </w:tcBorders>
        <w:shd w:val="clear" w:color="auto" w:fill="0080C8" w:themeFill="accent1"/>
        <w:tcMar>
          <w:top w:w="28" w:type="dxa"/>
          <w:left w:w="0" w:type="nil"/>
          <w:bottom w:w="28" w:type="dxa"/>
          <w:right w:w="0" w:type="nil"/>
        </w:tcMar>
      </w:tcPr>
    </w:tblStylePr>
    <w:tblStylePr w:type="firstCol">
      <w:rPr>
        <w:rFonts w:asciiTheme="majorHAnsi" w:hAnsiTheme="majorHAnsi"/>
        <w:b/>
        <w:color w:val="0080C8" w:themeColor="accent1"/>
      </w:rPr>
      <w:tblPr/>
      <w:tcPr>
        <w:tcBorders>
          <w:right w:val="nil"/>
          <w:insideH w:val="nil"/>
        </w:tcBorders>
        <w:shd w:val="clear" w:color="auto" w:fill="auto"/>
      </w:tcPr>
    </w:tblStylePr>
    <w:tblStylePr w:type="lastCol">
      <w:tblPr/>
      <w:tcPr>
        <w:tcBorders>
          <w:top w:val="nil"/>
          <w:insideH w:val="nil"/>
        </w:tcBorders>
        <w:shd w:val="clear" w:color="auto" w:fill="auto"/>
      </w:tcPr>
    </w:tblStylePr>
  </w:style>
  <w:style w:type="paragraph" w:customStyle="1" w:styleId="Tababc">
    <w:name w:val="Tab abc"/>
    <w:basedOn w:val="TabText"/>
    <w:qFormat/>
    <w:rsid w:val="008144C1"/>
    <w:pPr>
      <w:numPr>
        <w:numId w:val="5"/>
      </w:numPr>
      <w:spacing w:after="115"/>
    </w:pPr>
  </w:style>
  <w:style w:type="paragraph" w:styleId="Abbildungsverzeichnis">
    <w:name w:val="table of figures"/>
    <w:basedOn w:val="Standard"/>
    <w:next w:val="Standard"/>
    <w:uiPriority w:val="99"/>
    <w:unhideWhenUsed/>
    <w:rsid w:val="00933D94"/>
    <w:pPr>
      <w:tabs>
        <w:tab w:val="right" w:leader="dot" w:pos="9979"/>
      </w:tabs>
      <w:ind w:left="879" w:hanging="879"/>
    </w:pPr>
    <w:rPr>
      <w:rFonts w:asciiTheme="majorHAnsi" w:hAnsiTheme="majorHAnsi"/>
      <w:color w:val="0080C8" w:themeColor="accent1"/>
    </w:rPr>
  </w:style>
  <w:style w:type="paragraph" w:customStyle="1" w:styleId="TextFlattersatz">
    <w:name w:val="Text Flattersatz"/>
    <w:basedOn w:val="Text"/>
    <w:qFormat/>
    <w:rsid w:val="0043270E"/>
    <w:pPr>
      <w:jc w:val="left"/>
    </w:pPr>
  </w:style>
  <w:style w:type="paragraph" w:customStyle="1" w:styleId="Numabc">
    <w:name w:val="Num abc"/>
    <w:basedOn w:val="Standard"/>
    <w:qFormat/>
    <w:rsid w:val="00EF154F"/>
    <w:pPr>
      <w:numPr>
        <w:numId w:val="6"/>
      </w:numPr>
      <w:spacing w:after="135"/>
    </w:pPr>
  </w:style>
  <w:style w:type="paragraph" w:styleId="Sprechblasentext">
    <w:name w:val="Balloon Text"/>
    <w:basedOn w:val="Standard"/>
    <w:link w:val="SprechblasentextZchn"/>
    <w:rsid w:val="0002678C"/>
    <w:pPr>
      <w:spacing w:line="240" w:lineRule="auto"/>
    </w:pPr>
    <w:rPr>
      <w:rFonts w:ascii="Times New Roman" w:hAnsi="Times New Roman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rsid w:val="0002678C"/>
    <w:rPr>
      <w:color w:val="000000" w:themeColor="text1"/>
      <w:sz w:val="18"/>
      <w:szCs w:val="18"/>
      <w14:numForm w14:val="lining"/>
      <w14:numSpacing w14:val="proportional"/>
    </w:rPr>
  </w:style>
  <w:style w:type="paragraph" w:styleId="Funotentext">
    <w:name w:val="footnote text"/>
    <w:basedOn w:val="Standard"/>
    <w:link w:val="FunotentextZchn"/>
    <w:rsid w:val="000267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line="240" w:lineRule="auto"/>
    </w:pPr>
    <w:rPr>
      <w:rFonts w:ascii="Arial" w:hAnsi="Arial"/>
      <w:color w:val="auto"/>
      <w:sz w:val="22"/>
      <w14:numForm w14:val="default"/>
      <w14:numSpacing w14:val="default"/>
    </w:rPr>
  </w:style>
  <w:style w:type="character" w:customStyle="1" w:styleId="FunotentextZchn">
    <w:name w:val="Fußnotentext Zchn"/>
    <w:basedOn w:val="Absatz-Standardschriftart"/>
    <w:link w:val="Funotentext"/>
    <w:rsid w:val="0002678C"/>
    <w:rPr>
      <w:rFonts w:ascii="Arial" w:hAnsi="Arial"/>
      <w:sz w:val="22"/>
      <w:szCs w:val="24"/>
    </w:rPr>
  </w:style>
  <w:style w:type="character" w:styleId="Funotenzeichen">
    <w:name w:val="footnote reference"/>
    <w:basedOn w:val="Absatz-Standardschriftart"/>
    <w:rsid w:val="0002678C"/>
    <w:rPr>
      <w:vertAlign w:val="superscript"/>
    </w:rPr>
  </w:style>
  <w:style w:type="paragraph" w:styleId="Kommentartext">
    <w:name w:val="annotation text"/>
    <w:basedOn w:val="Standard"/>
    <w:link w:val="KommentartextZchn"/>
    <w:uiPriority w:val="99"/>
    <w:unhideWhenUsed/>
    <w:rsid w:val="0002678C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40" w:lineRule="auto"/>
      <w:jc w:val="both"/>
    </w:pPr>
    <w:rPr>
      <w:rFonts w:ascii="Times New Roman" w:eastAsia="Calibri" w:hAnsi="Times New Roman" w:cs="Calibri"/>
      <w:color w:val="auto"/>
      <w:sz w:val="20"/>
      <w:szCs w:val="20"/>
      <w:lang w:eastAsia="en-US"/>
      <w14:numForm w14:val="default"/>
      <w14:numSpacing w14:val="default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02678C"/>
    <w:rPr>
      <w:rFonts w:eastAsia="Calibri" w:cs="Calibri"/>
      <w:lang w:eastAsia="en-US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A35BBD"/>
    <w:rPr>
      <w:sz w:val="16"/>
      <w:szCs w:val="16"/>
    </w:rPr>
  </w:style>
  <w:style w:type="table" w:customStyle="1" w:styleId="BorderedLined-Accent">
    <w:name w:val="Bordered &amp; Lined - Accent"/>
    <w:basedOn w:val="NormaleTabelle"/>
    <w:uiPriority w:val="99"/>
    <w:rsid w:val="002B4C10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color w:val="404040"/>
      <w:lang w:val="en-US" w:eastAsia="en-US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uto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auto" w:fill="F2F2F2" w:themeFill="text1" w:themeFillTint="0D"/>
      </w:tcPr>
    </w:tblStylePr>
  </w:style>
  <w:style w:type="table" w:styleId="Gitternetztabelle5dunkel">
    <w:name w:val="Grid Table 5 Dark"/>
    <w:basedOn w:val="NormaleTabelle"/>
    <w:uiPriority w:val="99"/>
    <w:rsid w:val="008A3BE9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paragraph" w:styleId="Listenabsatz">
    <w:name w:val="List Paragraph"/>
    <w:aliases w:val="List Paragraph,Literatur"/>
    <w:basedOn w:val="Standard"/>
    <w:uiPriority w:val="34"/>
    <w:qFormat/>
    <w:rsid w:val="00FD30CF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60" w:line="259" w:lineRule="auto"/>
      <w:ind w:left="720"/>
      <w:contextualSpacing/>
    </w:pPr>
    <w:rPr>
      <w:rFonts w:ascii="Calibri" w:eastAsia="Calibri" w:hAnsi="Calibri" w:cs="Calibri"/>
      <w:color w:val="auto"/>
      <w:sz w:val="22"/>
      <w:szCs w:val="22"/>
      <w:lang w:eastAsia="en-US"/>
      <w14:numForm w14:val="default"/>
      <w14:numSpacing w14:val="default"/>
    </w:rPr>
  </w:style>
  <w:style w:type="paragraph" w:customStyle="1" w:styleId="InfoNum123so">
    <w:name w:val="Info Num123_so"/>
    <w:basedOn w:val="InfoBullet"/>
    <w:rsid w:val="00331DF8"/>
    <w:pPr>
      <w:numPr>
        <w:numId w:val="7"/>
      </w:numPr>
    </w:pPr>
  </w:style>
  <w:style w:type="paragraph" w:styleId="Untertitel">
    <w:name w:val="Subtitle"/>
    <w:basedOn w:val="Standard"/>
    <w:next w:val="Standard"/>
    <w:link w:val="UntertitelZchn"/>
    <w:uiPriority w:val="4"/>
    <w:qFormat/>
    <w:rsid w:val="000C556E"/>
    <w:pPr>
      <w:spacing w:after="540" w:line="460" w:lineRule="exact"/>
    </w:pPr>
    <w:rPr>
      <w:color w:val="0080C8" w:themeColor="accent1"/>
      <w:sz w:val="44"/>
      <w:szCs w:val="44"/>
    </w:rPr>
  </w:style>
  <w:style w:type="character" w:customStyle="1" w:styleId="UntertitelZchn">
    <w:name w:val="Untertitel Zchn"/>
    <w:basedOn w:val="Absatz-Standardschriftart"/>
    <w:link w:val="Untertitel"/>
    <w:uiPriority w:val="4"/>
    <w:rsid w:val="000C556E"/>
    <w:rPr>
      <w:rFonts w:asciiTheme="minorHAnsi" w:hAnsiTheme="minorHAnsi"/>
      <w:color w:val="0080C8" w:themeColor="accent1"/>
      <w:sz w:val="44"/>
      <w:szCs w:val="44"/>
      <w14:numForm w14:val="lining"/>
      <w14:numSpacing w14:val="proportional"/>
    </w:rPr>
  </w:style>
  <w:style w:type="character" w:customStyle="1" w:styleId="KopfzeileZchn">
    <w:name w:val="Kopfzeile Zchn"/>
    <w:basedOn w:val="Absatz-Standardschriftart"/>
    <w:link w:val="Kopfzeile"/>
    <w:rsid w:val="00345CB9"/>
    <w:rPr>
      <w:rFonts w:ascii="Calibri Light" w:hAnsi="Calibri Light"/>
      <w:noProof/>
      <w:color w:val="0080C8" w:themeColor="accent1"/>
      <w:spacing w:val="-2"/>
      <w:sz w:val="16"/>
      <w:szCs w:val="24"/>
      <w14:numForm w14:val="lining"/>
    </w:rPr>
  </w:style>
  <w:style w:type="paragraph" w:customStyle="1" w:styleId="WeiterfhrendeLiteratur">
    <w:name w:val="Weiterführende Literatur"/>
    <w:basedOn w:val="Quelle"/>
    <w:next w:val="Text"/>
    <w:qFormat/>
    <w:rsid w:val="00A164F0"/>
    <w:pPr>
      <w:spacing w:before="60" w:after="60"/>
    </w:pPr>
    <w:rPr>
      <w:rFonts w:ascii="Calibri Light" w:hAnsi="Calibri Light"/>
    </w:rPr>
  </w:style>
  <w:style w:type="table" w:styleId="Gitternetztabelle6farbig">
    <w:name w:val="Grid Table 6 Colorful"/>
    <w:basedOn w:val="NormaleTabelle"/>
    <w:uiPriority w:val="51"/>
    <w:rsid w:val="007B2BEB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paragraph" w:customStyle="1" w:styleId="TextohneAbstandso">
    <w:name w:val="Text_ohne Abstand_so"/>
    <w:basedOn w:val="Text"/>
    <w:qFormat/>
    <w:rsid w:val="00D72A58"/>
    <w:pPr>
      <w:spacing w:after="0"/>
    </w:pPr>
  </w:style>
  <w:style w:type="paragraph" w:customStyle="1" w:styleId="BulletohneAbstanddavorunddanach">
    <w:name w:val="Bullet_ohne Abstand davor und danach"/>
    <w:basedOn w:val="Bullet"/>
    <w:qFormat/>
    <w:rsid w:val="00FC1180"/>
    <w:pPr>
      <w:spacing w:before="0" w:after="0"/>
    </w:pPr>
  </w:style>
  <w:style w:type="paragraph" w:customStyle="1" w:styleId="CM182">
    <w:name w:val="CM182"/>
    <w:basedOn w:val="Standard"/>
    <w:next w:val="Standard"/>
    <w:semiHidden/>
    <w:rsid w:val="00EC37B8"/>
    <w:pPr>
      <w:autoSpaceDE w:val="0"/>
      <w:autoSpaceDN w:val="0"/>
      <w:adjustRightInd w:val="0"/>
      <w:spacing w:after="235" w:line="240" w:lineRule="auto"/>
    </w:pPr>
    <w:rPr>
      <w:rFonts w:ascii="Arial MT" w:hAnsi="Arial MT"/>
      <w:color w:val="auto"/>
      <w:sz w:val="24"/>
      <w14:numForm w14:val="default"/>
      <w14:numSpacing w14:val="default"/>
    </w:rPr>
  </w:style>
  <w:style w:type="paragraph" w:customStyle="1" w:styleId="Aufzhlung">
    <w:name w:val="*Aufzählung"/>
    <w:next w:val="Standard"/>
    <w:rsid w:val="00D52CBC"/>
    <w:pPr>
      <w:numPr>
        <w:numId w:val="17"/>
      </w:num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tabs>
        <w:tab w:val="left" w:pos="170"/>
      </w:tabs>
      <w:spacing w:line="280" w:lineRule="exact"/>
    </w:pPr>
    <w:rPr>
      <w:sz w:val="24"/>
      <w:szCs w:val="24"/>
    </w:rPr>
  </w:style>
  <w:style w:type="paragraph" w:customStyle="1" w:styleId="InfoNum123">
    <w:name w:val="Info Num123"/>
    <w:basedOn w:val="Standard"/>
    <w:rsid w:val="008365FB"/>
    <w:pPr>
      <w:numPr>
        <w:numId w:val="18"/>
      </w:numPr>
    </w:pPr>
  </w:style>
  <w:style w:type="table" w:customStyle="1" w:styleId="GridTable1Light-Accent51">
    <w:name w:val="Grid Table 1 Light - Accent 51"/>
    <w:basedOn w:val="NormaleTabelle"/>
    <w:uiPriority w:val="99"/>
    <w:rsid w:val="00372B13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</w:pPr>
    <w:rPr>
      <w:rFonts w:ascii="Calibri" w:eastAsia="Calibri" w:hAnsi="Calibri" w:cs="Calibri"/>
      <w:sz w:val="22"/>
      <w:szCs w:val="22"/>
      <w:lang w:eastAsia="en-US"/>
    </w:rPr>
    <w:tblPr>
      <w:tblStyleRowBandSize w:val="1"/>
      <w:tblStyleColBandSize w:val="1"/>
      <w:tblBorders>
        <w:top w:val="single" w:sz="4" w:space="0" w:color="D8E9C2" w:themeColor="accent5" w:themeTint="67"/>
        <w:left w:val="single" w:sz="4" w:space="0" w:color="D8E9C2" w:themeColor="accent5" w:themeTint="67"/>
        <w:bottom w:val="single" w:sz="4" w:space="0" w:color="D8E9C2" w:themeColor="accent5" w:themeTint="67"/>
        <w:right w:val="single" w:sz="4" w:space="0" w:color="D8E9C2" w:themeColor="accent5" w:themeTint="67"/>
        <w:insideH w:val="single" w:sz="4" w:space="0" w:color="D8E9C2" w:themeColor="accent5" w:themeTint="67"/>
        <w:insideV w:val="single" w:sz="4" w:space="0" w:color="D8E9C2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7DFA7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8E9C2" w:themeColor="accent5" w:themeTint="67"/>
          <w:left w:val="single" w:sz="4" w:space="0" w:color="D8E9C2" w:themeColor="accent5" w:themeTint="67"/>
          <w:bottom w:val="single" w:sz="4" w:space="0" w:color="D8E9C2" w:themeColor="accent5" w:themeTint="67"/>
          <w:right w:val="single" w:sz="4" w:space="0" w:color="D8E9C2" w:themeColor="accent5" w:themeTint="67"/>
        </w:tcBorders>
      </w:tcPr>
    </w:tblStylePr>
  </w:style>
  <w:style w:type="paragraph" w:customStyle="1" w:styleId="InfoBulletohneAbstandso">
    <w:name w:val="Info Bullet_ohne Abstand_so"/>
    <w:basedOn w:val="InfoBullet"/>
    <w:qFormat/>
    <w:rsid w:val="000839A2"/>
    <w:pPr>
      <w:spacing w:before="0" w:after="0"/>
    </w:pPr>
  </w:style>
  <w:style w:type="paragraph" w:customStyle="1" w:styleId="Standard1">
    <w:name w:val="Standard1"/>
    <w:basedOn w:val="Standard"/>
    <w:link w:val="Standard1Zchn"/>
    <w:rsid w:val="00D94F8D"/>
    <w:pPr>
      <w:pBdr>
        <w:top w:val="none" w:sz="4" w:space="0" w:color="000000"/>
        <w:left w:val="none" w:sz="4" w:space="0" w:color="000000"/>
        <w:bottom w:val="none" w:sz="4" w:space="0" w:color="000000"/>
        <w:right w:val="none" w:sz="4" w:space="0" w:color="000000"/>
        <w:between w:val="none" w:sz="4" w:space="0" w:color="000000"/>
      </w:pBdr>
      <w:spacing w:after="120" w:line="360" w:lineRule="auto"/>
    </w:pPr>
    <w:rPr>
      <w:rFonts w:ascii="Times New Roman" w:hAnsi="Times New Roman"/>
      <w:color w:val="auto"/>
      <w:spacing w:val="-2"/>
      <w:sz w:val="24"/>
      <w:lang w:eastAsia="en-US"/>
      <w14:numForm w14:val="default"/>
      <w14:numSpacing w14:val="default"/>
    </w:rPr>
  </w:style>
  <w:style w:type="character" w:customStyle="1" w:styleId="Standard1Zchn">
    <w:name w:val="Standard1 Zchn"/>
    <w:basedOn w:val="Absatz-Standardschriftart"/>
    <w:link w:val="Standard1"/>
    <w:rsid w:val="00D94F8D"/>
    <w:rPr>
      <w:spacing w:val="-2"/>
      <w:sz w:val="24"/>
      <w:szCs w:val="24"/>
      <w:lang w:eastAsia="en-US"/>
    </w:rPr>
  </w:style>
  <w:style w:type="paragraph" w:customStyle="1" w:styleId="TabBulletmitAbstand">
    <w:name w:val="Tab Bullet mit Abstand"/>
    <w:basedOn w:val="TabBullet"/>
    <w:qFormat/>
    <w:rsid w:val="00FC5D31"/>
    <w:pPr>
      <w:spacing w:before="60" w:after="60"/>
      <w:contextualSpacing w:val="0"/>
    </w:pPr>
  </w:style>
  <w:style w:type="character" w:customStyle="1" w:styleId="Heading2Char">
    <w:name w:val="Heading 2 Char"/>
    <w:basedOn w:val="Absatz-Standardschriftart"/>
    <w:uiPriority w:val="9"/>
    <w:rsid w:val="008B2465"/>
    <w:rPr>
      <w:rFonts w:ascii="Arial" w:eastAsia="Arial" w:hAnsi="Arial" w:cs="Arial"/>
      <w:sz w:val="3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192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59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13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231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295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5049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486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591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3391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1874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406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757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14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82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809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385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52367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693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339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deref-gmx.net/mail/client/DW4DMC7cjWg/dereferrer/?redirectUrl=http%3A%2F%2Fwww.heimspiel.org" TargetMode="External"/></Relationships>
</file>

<file path=word/theme/theme1.xml><?xml version="1.0" encoding="utf-8"?>
<a:theme xmlns:a="http://schemas.openxmlformats.org/drawingml/2006/main" name="Larissa-Design">
  <a:themeElements>
    <a:clrScheme name="Benutzerdefiniert 81">
      <a:dk1>
        <a:srgbClr val="000000"/>
      </a:dk1>
      <a:lt1>
        <a:srgbClr val="FFFFFF"/>
      </a:lt1>
      <a:dk2>
        <a:srgbClr val="666666"/>
      </a:dk2>
      <a:lt2>
        <a:srgbClr val="CCCCCC"/>
      </a:lt2>
      <a:accent1>
        <a:srgbClr val="0080C8"/>
      </a:accent1>
      <a:accent2>
        <a:srgbClr val="4DA6D9"/>
      </a:accent2>
      <a:accent3>
        <a:srgbClr val="CCE6F4"/>
      </a:accent3>
      <a:accent4>
        <a:srgbClr val="77B229"/>
      </a:accent4>
      <a:accent5>
        <a:srgbClr val="A0C969"/>
      </a:accent5>
      <a:accent6>
        <a:srgbClr val="E4F0D4"/>
      </a:accent6>
      <a:hlink>
        <a:srgbClr val="000000"/>
      </a:hlink>
      <a:folHlink>
        <a:srgbClr val="000000"/>
      </a:folHlink>
    </a:clrScheme>
    <a:fontScheme name="Benutzerdefiniert 57">
      <a:majorFont>
        <a:latin typeface="Calibri"/>
        <a:ea typeface=""/>
        <a:cs typeface=""/>
      </a:majorFont>
      <a:minorFont>
        <a:latin typeface="Calibri Light"/>
        <a:ea typeface=""/>
        <a:cs typeface="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  <a:custClrLst>
    <a:custClr>
      <a:srgbClr val="E1007B"/>
    </a:custClr>
    <a:custClr>
      <a:srgbClr val="E73395"/>
    </a:custClr>
    <a:custClr>
      <a:srgbClr val="EF7FBC"/>
    </a:custClr>
    <a:custClr>
      <a:srgbClr val="F9CCE4"/>
    </a:custClr>
    <a:custClr>
      <a:srgbClr val="FFFFFF"/>
    </a:custClr>
    <a:custClr>
      <a:srgbClr val="00A0DD"/>
    </a:custClr>
    <a:custClr>
      <a:srgbClr val="33B3E4"/>
    </a:custClr>
    <a:custClr>
      <a:srgbClr val="7FCFEE"/>
    </a:custClr>
    <a:custClr>
      <a:srgbClr val="CCECF8"/>
    </a:custClr>
    <a:custClr>
      <a:srgbClr val="FFFFFF"/>
    </a:custClr>
    <a:custClr>
      <a:srgbClr val="FFD431"/>
    </a:custClr>
    <a:custClr>
      <a:srgbClr val="FFDD5A"/>
    </a:custClr>
    <a:custClr>
      <a:srgbClr val="FFE997"/>
    </a:custClr>
    <a:custClr>
      <a:srgbClr val="FFF6D5"/>
    </a:custClr>
    <a:custClr>
      <a:srgbClr val="FFFFFF"/>
    </a:custClr>
    <a:custClr>
      <a:srgbClr val="00AA97"/>
    </a:custClr>
    <a:custClr>
      <a:srgbClr val="33BBAB"/>
    </a:custClr>
    <a:custClr>
      <a:srgbClr val="7FD4CA"/>
    </a:custClr>
    <a:custClr>
      <a:srgbClr val="CCEEEA"/>
    </a:custClr>
    <a:custClr>
      <a:srgbClr val="FFFFFF"/>
    </a:custClr>
  </a:custClr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A5DFE4-EFE0-46CF-A263-3DF2AD3746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208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Joachim Herz Stiftung</Company>
  <LinksUpToDate>false</LinksUpToDate>
  <CharactersWithSpaces>1862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Joachim Herz Stiftung</dc:creator>
  <dc:description/>
  <cp:lastModifiedBy>sandraost</cp:lastModifiedBy>
  <cp:revision>28</cp:revision>
  <cp:lastPrinted>2021-06-17T12:26:00Z</cp:lastPrinted>
  <dcterms:created xsi:type="dcterms:W3CDTF">2021-05-21T12:39:00Z</dcterms:created>
  <dcterms:modified xsi:type="dcterms:W3CDTF">2021-06-17T12:27:00Z</dcterms:modified>
</cp:coreProperties>
</file>